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DC55D" w14:textId="77777777" w:rsidR="00EB1F89" w:rsidRPr="007E57B7" w:rsidRDefault="00EB1F89" w:rsidP="00EB1F89">
      <w:pPr>
        <w:autoSpaceDE w:val="0"/>
        <w:autoSpaceDN w:val="0"/>
        <w:adjustRightInd w:val="0"/>
        <w:jc w:val="center"/>
        <w:rPr>
          <w:rFonts w:cs="Arial"/>
        </w:rPr>
      </w:pPr>
    </w:p>
    <w:p w14:paraId="7F894005" w14:textId="77777777" w:rsidR="00EB1F89" w:rsidRPr="007E57B7" w:rsidRDefault="00EB1F89" w:rsidP="00EB1F89">
      <w:pPr>
        <w:pBdr>
          <w:top w:val="double" w:sz="4" w:space="1" w:color="auto"/>
          <w:bottom w:val="double" w:sz="4" w:space="1" w:color="auto"/>
        </w:pBdr>
        <w:shd w:val="clear" w:color="auto" w:fill="C4BC96"/>
        <w:autoSpaceDE w:val="0"/>
        <w:autoSpaceDN w:val="0"/>
        <w:adjustRightInd w:val="0"/>
        <w:jc w:val="center"/>
        <w:rPr>
          <w:rFonts w:cs="Arial"/>
        </w:rPr>
      </w:pPr>
      <w:r w:rsidRPr="007E57B7">
        <w:rPr>
          <w:rFonts w:cs="Arial"/>
        </w:rPr>
        <w:t>TERMO DE REFERÊNCIA</w:t>
      </w:r>
    </w:p>
    <w:p w14:paraId="4F6A0BB6" w14:textId="77777777" w:rsidR="00EB1F89" w:rsidRPr="007E57B7" w:rsidRDefault="00EB1F89" w:rsidP="00EB1F89">
      <w:pPr>
        <w:autoSpaceDE w:val="0"/>
        <w:autoSpaceDN w:val="0"/>
        <w:adjustRightInd w:val="0"/>
        <w:jc w:val="center"/>
        <w:rPr>
          <w:rFonts w:cs="Arial"/>
        </w:rPr>
      </w:pPr>
    </w:p>
    <w:p w14:paraId="32501451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1 – INTRODUÇÃO</w:t>
      </w:r>
    </w:p>
    <w:p w14:paraId="4528410A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3453FFC4" w14:textId="0948E97D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O presente Termo de Referência tem por finalidade definir os elementos que norteiam a contratação de empresa para a execução, sob demanda, de exames laboratoriais, para manutenção da </w:t>
      </w:r>
      <w:r w:rsidR="00A244FC" w:rsidRPr="007E57B7">
        <w:rPr>
          <w:rFonts w:cs="Arial"/>
        </w:rPr>
        <w:t xml:space="preserve">Secretaria Municipal </w:t>
      </w:r>
      <w:r w:rsidRPr="007E57B7">
        <w:rPr>
          <w:rFonts w:cs="Arial"/>
        </w:rPr>
        <w:t>de Saúde, no exercício de 2021, tendo como recursos os próprios do Município e de repasses do Governo Estadual e Federal.</w:t>
      </w:r>
    </w:p>
    <w:p w14:paraId="1587C198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141AB153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2 – DA JUSTIFICATIVA PARA CONTRATAÇÃO</w:t>
      </w:r>
    </w:p>
    <w:p w14:paraId="5F116D1B" w14:textId="77777777" w:rsidR="00EB1F89" w:rsidRPr="007E57B7" w:rsidRDefault="00EB1F89" w:rsidP="00EB1F89">
      <w:pPr>
        <w:autoSpaceDE w:val="0"/>
        <w:autoSpaceDN w:val="0"/>
        <w:adjustRightInd w:val="0"/>
        <w:contextualSpacing/>
        <w:jc w:val="both"/>
        <w:rPr>
          <w:rFonts w:cs="Arial"/>
        </w:rPr>
      </w:pPr>
    </w:p>
    <w:p w14:paraId="3A93883D" w14:textId="77777777" w:rsidR="00EB1F89" w:rsidRPr="007E57B7" w:rsidRDefault="00EB1F89" w:rsidP="00EB1F89">
      <w:pPr>
        <w:pStyle w:val="Corpodetexto3"/>
        <w:contextualSpacing/>
        <w:rPr>
          <w:rFonts w:cs="Arial"/>
          <w:sz w:val="20"/>
          <w:szCs w:val="20"/>
        </w:rPr>
      </w:pPr>
      <w:r w:rsidRPr="007E57B7">
        <w:rPr>
          <w:rFonts w:cs="Arial"/>
          <w:sz w:val="20"/>
          <w:szCs w:val="20"/>
        </w:rPr>
        <w:t xml:space="preserve">Justificamos a necessidade da contratação dos serviços pretendidos tendo em vista que a o município de São João do Oriente não possui estrutura para a realização desses exames, sendo estes instrumentos essenciais no atendimento aos usuários do sistema de saúde municipal. </w:t>
      </w:r>
    </w:p>
    <w:p w14:paraId="48DE676C" w14:textId="77777777" w:rsidR="00EB1F89" w:rsidRPr="007E57B7" w:rsidRDefault="00EB1F89" w:rsidP="00EB1F89">
      <w:pPr>
        <w:autoSpaceDE w:val="0"/>
        <w:autoSpaceDN w:val="0"/>
        <w:adjustRightInd w:val="0"/>
        <w:contextualSpacing/>
        <w:jc w:val="both"/>
        <w:rPr>
          <w:rFonts w:cs="Arial"/>
        </w:rPr>
      </w:pPr>
    </w:p>
    <w:p w14:paraId="17327D38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3 – DO OBJETO</w:t>
      </w:r>
    </w:p>
    <w:p w14:paraId="06FA7ECD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52DF2D74" w14:textId="20FDA623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3.1 – </w:t>
      </w:r>
      <w:r w:rsidR="00A244FC" w:rsidRPr="00A244FC">
        <w:rPr>
          <w:rFonts w:cs="Arial"/>
          <w:szCs w:val="24"/>
        </w:rPr>
        <w:t xml:space="preserve">Credenciamento de empresas sem qualquer exclusividade, que se habilitarem para a prestação de serviços de realização de exames </w:t>
      </w:r>
      <w:r w:rsidR="00945089">
        <w:rPr>
          <w:rFonts w:cs="Arial"/>
          <w:szCs w:val="24"/>
        </w:rPr>
        <w:t>laboratoriais</w:t>
      </w:r>
      <w:r w:rsidR="00A244FC" w:rsidRPr="00A244FC">
        <w:rPr>
          <w:rFonts w:cs="Arial"/>
          <w:szCs w:val="24"/>
        </w:rPr>
        <w:t xml:space="preserve"> especializados na realização de coleta e execução de exames de análises clínicas, conforme relação de itens, em atendimento a solicitação da Secretaria Municipal de Saúde da Prefeitura Municipal de São João do Oriente/MG</w:t>
      </w:r>
      <w:r w:rsidRPr="00A244FC">
        <w:rPr>
          <w:rFonts w:cs="Arial"/>
        </w:rPr>
        <w:t>.</w:t>
      </w:r>
    </w:p>
    <w:p w14:paraId="56DF90B5" w14:textId="77777777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10961E1D" w14:textId="1DC03330" w:rsidR="00EB1F89" w:rsidRDefault="00A244FC" w:rsidP="00EB1F89">
      <w:p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A244FC">
        <w:rPr>
          <w:rFonts w:cs="Arial"/>
          <w:b/>
          <w:bCs/>
        </w:rPr>
        <w:t>3.1 – DA TABELA</w:t>
      </w:r>
    </w:p>
    <w:p w14:paraId="71786E88" w14:textId="34355D28" w:rsidR="00F676B7" w:rsidRDefault="00F676B7" w:rsidP="00EB1F89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4111"/>
        <w:gridCol w:w="1984"/>
        <w:gridCol w:w="1985"/>
      </w:tblGrid>
      <w:tr w:rsidR="00F676B7" w:rsidRPr="00F676B7" w14:paraId="77FE6AC1" w14:textId="77777777" w:rsidTr="00F676B7">
        <w:trPr>
          <w:trHeight w:val="36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5E8B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EXTRAÇÃO DE PREÇOS - RESULTADO </w:t>
            </w:r>
            <w:proofErr w:type="gramStart"/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FINAL  -</w:t>
            </w:r>
            <w:proofErr w:type="gramEnd"/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PREGÃO PRESENCIAL 017/2021</w:t>
            </w:r>
          </w:p>
        </w:tc>
      </w:tr>
      <w:tr w:rsidR="00F676B7" w:rsidRPr="00F676B7" w14:paraId="799E2EEA" w14:textId="77777777" w:rsidTr="00F676B7">
        <w:trPr>
          <w:trHeight w:val="64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434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9A1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QTDE.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218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DESCRIÇÃO DO EXAME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0D7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VALOR UNIT.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84FE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VALOR TOTAL  </w:t>
            </w:r>
          </w:p>
        </w:tc>
      </w:tr>
      <w:tr w:rsidR="00F676B7" w:rsidRPr="00F676B7" w14:paraId="30FF9F38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447AAF0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3198BE1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4BC0399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HORMÔNIO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286E1E2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2387EF9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318CE6A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EAA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00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ACB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 OH- PROGESTERONA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AC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F50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1.075,50 </w:t>
            </w:r>
          </w:p>
        </w:tc>
      </w:tr>
      <w:tr w:rsidR="00F676B7" w:rsidRPr="00F676B7" w14:paraId="70E4AFA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675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56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F9D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ACTH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658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BD4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1.125,00 </w:t>
            </w:r>
          </w:p>
        </w:tc>
      </w:tr>
      <w:tr w:rsidR="00F676B7" w:rsidRPr="00F676B7" w14:paraId="1C4B278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33E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A1D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CA8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ADA (ADENOSINA DEAMINASE)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E4C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49F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315,00 </w:t>
            </w:r>
          </w:p>
        </w:tc>
      </w:tr>
      <w:tr w:rsidR="00F676B7" w:rsidRPr="00F676B7" w14:paraId="29A711C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32B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A98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C29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ADH (VASOPRESSINA HORMÔNIO ANTIDIURÉT.)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7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534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702,00 </w:t>
            </w:r>
          </w:p>
        </w:tc>
      </w:tr>
      <w:tr w:rsidR="00F676B7" w:rsidRPr="00F676B7" w14:paraId="3FB305B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AA0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B06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F55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ALDOSTERONA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F9B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2D5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615,00 </w:t>
            </w:r>
          </w:p>
        </w:tc>
      </w:tr>
      <w:tr w:rsidR="00F676B7" w:rsidRPr="00F676B7" w14:paraId="5849AE4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97B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32B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FA7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ANDROSTENEDIONA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36E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A13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669,00 </w:t>
            </w:r>
          </w:p>
        </w:tc>
      </w:tr>
      <w:tr w:rsidR="00F676B7" w:rsidRPr="00F676B7" w14:paraId="416174E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A83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0D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ED4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ANTITIREOGLOBULINA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2A1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980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1.980,00 </w:t>
            </w:r>
          </w:p>
        </w:tc>
      </w:tr>
      <w:tr w:rsidR="00F676B7" w:rsidRPr="00F676B7" w14:paraId="1EA7C27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4BC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1D2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B8D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TPO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8E0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DF5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2.070,00 </w:t>
            </w:r>
          </w:p>
        </w:tc>
      </w:tr>
      <w:tr w:rsidR="00F676B7" w:rsidRPr="00F676B7" w14:paraId="6C94CEB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F96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155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9F2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BHCG (QUALITATIVO)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532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59E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4.500,00 </w:t>
            </w:r>
          </w:p>
        </w:tc>
      </w:tr>
      <w:tr w:rsidR="00F676B7" w:rsidRPr="00F676B7" w14:paraId="341ED28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E2E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B0D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556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BHCG (QUANTITATIVO)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7C6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23B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1.530,00 </w:t>
            </w:r>
          </w:p>
        </w:tc>
      </w:tr>
      <w:tr w:rsidR="00F676B7" w:rsidRPr="00F676B7" w14:paraId="551DFD4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883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684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D59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BIG OU MACROPROLACTINA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111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6B0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174,00 </w:t>
            </w:r>
          </w:p>
        </w:tc>
      </w:tr>
      <w:tr w:rsidR="00F676B7" w:rsidRPr="00F676B7" w14:paraId="7DC9325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71C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734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5DD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CALCITONINA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5A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33,80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0AD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101,40 </w:t>
            </w:r>
          </w:p>
        </w:tc>
      </w:tr>
      <w:tr w:rsidR="00F676B7" w:rsidRPr="00F676B7" w14:paraId="3840C9F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3C6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C8F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1A4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CARDIOLIPINA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E30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33,90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477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508,50 </w:t>
            </w:r>
          </w:p>
        </w:tc>
      </w:tr>
      <w:tr w:rsidR="00F676B7" w:rsidRPr="00F676B7" w14:paraId="1D7BBB4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0C6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7E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0FF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CARDIOLIPINA IGA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54F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33,90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A17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203,40 </w:t>
            </w:r>
          </w:p>
        </w:tc>
      </w:tr>
      <w:tr w:rsidR="00F676B7" w:rsidRPr="00F676B7" w14:paraId="191E4DA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62D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EB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A6C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CARDIOLIPINA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0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33,90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A37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508,50 </w:t>
            </w:r>
          </w:p>
        </w:tc>
      </w:tr>
      <w:tr w:rsidR="00F676B7" w:rsidRPr="00F676B7" w14:paraId="189C293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9F7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1FE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C22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CORTISOL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097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16,90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1C2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1.014,00 </w:t>
            </w:r>
          </w:p>
        </w:tc>
      </w:tr>
      <w:tr w:rsidR="00F676B7" w:rsidRPr="00F676B7" w14:paraId="68A4012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08C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9B2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E1D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DEHIDROEPIANDROSTERONA (DHEA)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D74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23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540,00 </w:t>
            </w:r>
          </w:p>
        </w:tc>
      </w:tr>
      <w:tr w:rsidR="00F676B7" w:rsidRPr="00F676B7" w14:paraId="0A11519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A1A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AE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510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DEHIDROEPIANDROSTERONA (SULFATO) SDHEA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DEA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57D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1.080,00 </w:t>
            </w:r>
          </w:p>
        </w:tc>
      </w:tr>
      <w:tr w:rsidR="00F676B7" w:rsidRPr="00F676B7" w14:paraId="2EC79F3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D57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C2A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F9C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DIHIDROTESTOSTERONA (DHT)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2BF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45,25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FA7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271,50 </w:t>
            </w:r>
          </w:p>
        </w:tc>
      </w:tr>
      <w:tr w:rsidR="00F676B7" w:rsidRPr="00F676B7" w14:paraId="0AFCD0F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13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DA7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475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ESTRADIOL (17 BETA)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CA9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C65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1.080,00 </w:t>
            </w:r>
          </w:p>
        </w:tc>
      </w:tr>
      <w:tr w:rsidR="00F676B7" w:rsidRPr="00F676B7" w14:paraId="7B38AB1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DB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A8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B64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ESTRIOL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F30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CA8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132,00 </w:t>
            </w:r>
          </w:p>
        </w:tc>
      </w:tr>
      <w:tr w:rsidR="00F676B7" w:rsidRPr="00F676B7" w14:paraId="6DC622B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ED8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A7D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63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ESTRONA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D37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7AD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112,80 </w:t>
            </w:r>
          </w:p>
        </w:tc>
      </w:tr>
      <w:tr w:rsidR="00F676B7" w:rsidRPr="00F676B7" w14:paraId="1E67742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835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CD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E39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FRUTOSAMINA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2EB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9BD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327,00 </w:t>
            </w:r>
          </w:p>
        </w:tc>
      </w:tr>
      <w:tr w:rsidR="00F676B7" w:rsidRPr="00F676B7" w14:paraId="2B9B43E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D47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38E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643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FSH (HORMÔNIO FULÍCULO ESTIMULANTE)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47B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CD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534,00 </w:t>
            </w:r>
          </w:p>
        </w:tc>
      </w:tr>
      <w:tr w:rsidR="00F676B7" w:rsidRPr="00F676B7" w14:paraId="68CB6C7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C9B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0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611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HORMÔNIO DE CRESCIMENTO (HGH)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C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09B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270,00 </w:t>
            </w:r>
          </w:p>
        </w:tc>
      </w:tr>
      <w:tr w:rsidR="00F676B7" w:rsidRPr="00F676B7" w14:paraId="74FAEA6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75D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73B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758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INSULINA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1A7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85C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9.405,00 </w:t>
            </w:r>
          </w:p>
        </w:tc>
      </w:tr>
      <w:tr w:rsidR="00F676B7" w:rsidRPr="00F676B7" w14:paraId="3D6ED46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336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DD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B45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ITL- ÍNDICE DE TIROXINA LIVRE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0D4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67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168,00 </w:t>
            </w:r>
          </w:p>
        </w:tc>
      </w:tr>
      <w:tr w:rsidR="00F676B7" w:rsidRPr="00F676B7" w14:paraId="326987C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533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89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6EC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228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15,70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804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1.884,00 </w:t>
            </w:r>
          </w:p>
        </w:tc>
      </w:tr>
      <w:tr w:rsidR="00F676B7" w:rsidRPr="00F676B7" w14:paraId="3B302F7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6CF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A50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F0D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PARATORMÔNIO -PTH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369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800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2.880,00 </w:t>
            </w:r>
          </w:p>
        </w:tc>
      </w:tr>
      <w:tr w:rsidR="00F676B7" w:rsidRPr="00F676B7" w14:paraId="253C769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8E1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17F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26E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PROGESTERONA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A93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15,40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234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3.234,00 </w:t>
            </w:r>
          </w:p>
        </w:tc>
      </w:tr>
      <w:tr w:rsidR="00F676B7" w:rsidRPr="00F676B7" w14:paraId="48D623C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B0D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DE4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0A0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PROLACTINA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758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16,30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AFF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1.956,00 </w:t>
            </w:r>
          </w:p>
        </w:tc>
      </w:tr>
      <w:tr w:rsidR="00F676B7" w:rsidRPr="00F676B7" w14:paraId="1ACBCE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076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7F5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326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RENINA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43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2F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348,00 </w:t>
            </w:r>
          </w:p>
        </w:tc>
      </w:tr>
      <w:tr w:rsidR="00F676B7" w:rsidRPr="00F676B7" w14:paraId="73A080A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99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035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144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SEROTONINA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46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35,70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AA6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535,50 </w:t>
            </w:r>
          </w:p>
        </w:tc>
      </w:tr>
      <w:tr w:rsidR="00F676B7" w:rsidRPr="00F676B7" w14:paraId="5DE80B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0A2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082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A55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SOMATOMEDINA C (IGF1)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430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AC3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228,00 </w:t>
            </w:r>
          </w:p>
        </w:tc>
      </w:tr>
      <w:tr w:rsidR="00F676B7" w:rsidRPr="00F676B7" w14:paraId="7C9DC3F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DD1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716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94C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T3 LIVRE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47C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F98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5.400,00 </w:t>
            </w:r>
          </w:p>
        </w:tc>
      </w:tr>
      <w:tr w:rsidR="00F676B7" w:rsidRPr="00F676B7" w14:paraId="381B249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EA7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FFE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C92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T3 REVERSO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02F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564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1.440,00 </w:t>
            </w:r>
          </w:p>
        </w:tc>
      </w:tr>
      <w:tr w:rsidR="00F676B7" w:rsidRPr="00F676B7" w14:paraId="4723069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0C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755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46E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T3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F44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95F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3.600,00 </w:t>
            </w:r>
          </w:p>
        </w:tc>
      </w:tr>
      <w:tr w:rsidR="00F676B7" w:rsidRPr="00F676B7" w14:paraId="189AD50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8AE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79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CA2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T4 LIVRE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E6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D12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4.200,00 </w:t>
            </w:r>
          </w:p>
        </w:tc>
      </w:tr>
      <w:tr w:rsidR="00F676B7" w:rsidRPr="00F676B7" w14:paraId="0D995EC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642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1A9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C8D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T4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7E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116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3.600,00 </w:t>
            </w:r>
          </w:p>
        </w:tc>
      </w:tr>
      <w:tr w:rsidR="00F676B7" w:rsidRPr="00F676B7" w14:paraId="3D89529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DC2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A8E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0B6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TESTOSTERONA LIVRE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161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25E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720,00 </w:t>
            </w:r>
          </w:p>
        </w:tc>
      </w:tr>
      <w:tr w:rsidR="00F676B7" w:rsidRPr="00F676B7" w14:paraId="41C22DA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AF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9A4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810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TESTOSTERONA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739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281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2.160,00 </w:t>
            </w:r>
          </w:p>
        </w:tc>
      </w:tr>
      <w:tr w:rsidR="00F676B7" w:rsidRPr="00F676B7" w14:paraId="38EB998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796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F39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2A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TIREOGLOBULINA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281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2D9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420,00 </w:t>
            </w:r>
          </w:p>
        </w:tc>
      </w:tr>
      <w:tr w:rsidR="00F676B7" w:rsidRPr="00F676B7" w14:paraId="136EDCC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89B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327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50B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TRAB- ANTICORPO ANTI RECEPTOR TSH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EAA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D96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3.330,00 </w:t>
            </w:r>
          </w:p>
        </w:tc>
      </w:tr>
      <w:tr w:rsidR="00F676B7" w:rsidRPr="00F676B7" w14:paraId="79270DFD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4CA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844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91A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TSH ULTRASENSÍVEL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481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1AE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5.400,00 </w:t>
            </w:r>
          </w:p>
        </w:tc>
      </w:tr>
      <w:tr w:rsidR="00F676B7" w:rsidRPr="00F676B7" w14:paraId="5A53CE89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6A50A47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32C21EF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5C2A59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SOROLOGIA IMUNOLOGIA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5FBA20B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285993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68DF948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4BC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818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1F3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ALFA FETO PROTEÍNA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74A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F59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1.440,00 </w:t>
            </w:r>
          </w:p>
        </w:tc>
      </w:tr>
      <w:tr w:rsidR="00F676B7" w:rsidRPr="00F676B7" w14:paraId="4176A5F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5C7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C4A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085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ANCA (ANTI)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2C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60,00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992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1.800,00 </w:t>
            </w:r>
          </w:p>
        </w:tc>
      </w:tr>
      <w:tr w:rsidR="00F676B7" w:rsidRPr="00F676B7" w14:paraId="4DD45AE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E58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DAE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1F8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CCP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FDD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63,00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4C7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3.780,00 </w:t>
            </w:r>
          </w:p>
        </w:tc>
      </w:tr>
      <w:tr w:rsidR="00F676B7" w:rsidRPr="00F676B7" w14:paraId="0C14644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481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CEA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B18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DNA (DUPLA HÉLICE)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F9B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608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855,00 </w:t>
            </w:r>
          </w:p>
        </w:tc>
      </w:tr>
      <w:tr w:rsidR="00F676B7" w:rsidRPr="00F676B7" w14:paraId="4FAFB7F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B37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BFB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718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GAD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26E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124,70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441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1.870,50 </w:t>
            </w:r>
          </w:p>
        </w:tc>
      </w:tr>
      <w:tr w:rsidR="00F676B7" w:rsidRPr="00F676B7" w14:paraId="73E1E80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72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43E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CDF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HAV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41A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F4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2.280,00 </w:t>
            </w:r>
          </w:p>
        </w:tc>
      </w:tr>
      <w:tr w:rsidR="00F676B7" w:rsidRPr="00F676B7" w14:paraId="5B87CC0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02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472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HAV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1B4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300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2.280,00 </w:t>
            </w:r>
          </w:p>
        </w:tc>
      </w:tr>
      <w:tr w:rsidR="00F676B7" w:rsidRPr="00F676B7" w14:paraId="28CCCD3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B45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020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3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HAV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643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103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2.850,00 </w:t>
            </w:r>
          </w:p>
        </w:tc>
      </w:tr>
      <w:tr w:rsidR="00F676B7" w:rsidRPr="00F676B7" w14:paraId="3E83D4E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C2D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C39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AB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HBC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672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02A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3.150,00 </w:t>
            </w:r>
          </w:p>
        </w:tc>
      </w:tr>
      <w:tr w:rsidR="00F676B7" w:rsidRPr="00F676B7" w14:paraId="0D1A67B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33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54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A97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HBC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48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471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3.150,00 </w:t>
            </w:r>
          </w:p>
        </w:tc>
      </w:tr>
      <w:tr w:rsidR="00F676B7" w:rsidRPr="00F676B7" w14:paraId="5B75026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99B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F13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04B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HBC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125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0F6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2.850,00 </w:t>
            </w:r>
          </w:p>
        </w:tc>
      </w:tr>
      <w:tr w:rsidR="00F676B7" w:rsidRPr="00F676B7" w14:paraId="5039E18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88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75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2EF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FC6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84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1.140,00 </w:t>
            </w:r>
          </w:p>
        </w:tc>
      </w:tr>
      <w:tr w:rsidR="00F676B7" w:rsidRPr="00F676B7" w14:paraId="56FC926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791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7C1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6D4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HBE AG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299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18,16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55C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1.089,60 </w:t>
            </w:r>
          </w:p>
        </w:tc>
      </w:tr>
      <w:tr w:rsidR="00F676B7" w:rsidRPr="00F676B7" w14:paraId="775ECB2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801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CF4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004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HBS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C52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EC3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2.280,00 </w:t>
            </w:r>
          </w:p>
        </w:tc>
      </w:tr>
      <w:tr w:rsidR="00F676B7" w:rsidRPr="00F676B7" w14:paraId="0D66CCD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A60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4FE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7BE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ANTI HCV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A1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50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6.900,00 </w:t>
            </w:r>
          </w:p>
        </w:tc>
      </w:tr>
      <w:tr w:rsidR="00F676B7" w:rsidRPr="00F676B7" w14:paraId="1CFF193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CB9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5E7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93D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HDV AG (ANTÍGENO)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5BF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95,00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3FA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1.425,00 </w:t>
            </w:r>
          </w:p>
        </w:tc>
      </w:tr>
      <w:tr w:rsidR="00F676B7" w:rsidRPr="00F676B7" w14:paraId="0F07EA2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9D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D67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804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HDV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079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2A3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1.125,00 </w:t>
            </w:r>
          </w:p>
        </w:tc>
      </w:tr>
      <w:tr w:rsidR="00F676B7" w:rsidRPr="00F676B7" w14:paraId="1CBD173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E5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C62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733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HDV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71D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570,00 </w:t>
            </w:r>
          </w:p>
        </w:tc>
      </w:tr>
      <w:tr w:rsidR="00F676B7" w:rsidRPr="00F676B7" w14:paraId="7A3E45D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538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501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3BD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HIV (WESTER BLOT) (CONFIRMATÓRIO)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19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8DC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450,00 </w:t>
            </w:r>
          </w:p>
        </w:tc>
      </w:tr>
      <w:tr w:rsidR="00F676B7" w:rsidRPr="00F676B7" w14:paraId="327C201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EDF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2B0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62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HIV I E II (PESQUISA)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7AF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6A7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7.200,00 </w:t>
            </w:r>
          </w:p>
        </w:tc>
      </w:tr>
      <w:tr w:rsidR="00F676B7" w:rsidRPr="00F676B7" w14:paraId="34C60FF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CE9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78D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22E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MITOCRÔNDRIA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A3A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46E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1.560,00 </w:t>
            </w:r>
          </w:p>
        </w:tc>
      </w:tr>
      <w:tr w:rsidR="00F676B7" w:rsidRPr="00F676B7" w14:paraId="4240AF2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6C5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0CA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A8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RNP (ANTICORPOS ANTINUCLEARES)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94D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45E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3.300,00 </w:t>
            </w:r>
          </w:p>
        </w:tc>
      </w:tr>
      <w:tr w:rsidR="00F676B7" w:rsidRPr="00F676B7" w14:paraId="6968220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300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539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640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SCL 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6BD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E40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480,00 </w:t>
            </w:r>
          </w:p>
        </w:tc>
      </w:tr>
      <w:tr w:rsidR="00F676B7" w:rsidRPr="00F676B7" w14:paraId="0B9CE1C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3A3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521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834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SM - AUTO ANTICORPO ANTI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918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24E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1.962,00 </w:t>
            </w:r>
          </w:p>
        </w:tc>
      </w:tr>
      <w:tr w:rsidR="00F676B7" w:rsidRPr="00F676B7" w14:paraId="2C61CF5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74C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C11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B40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SSA/RO- AUTO ANTICORPO ANTI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ED8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E3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2.880,00 </w:t>
            </w:r>
          </w:p>
        </w:tc>
      </w:tr>
      <w:tr w:rsidR="00F676B7" w:rsidRPr="00F676B7" w14:paraId="2F93CCD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F42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866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48D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SSB/LA- AUTO ANTICORPO ANTI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C3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DCA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660,00 </w:t>
            </w:r>
          </w:p>
        </w:tc>
      </w:tr>
      <w:tr w:rsidR="00F676B7" w:rsidRPr="00F676B7" w14:paraId="1E7D91F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A22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C60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D64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ANTIGLIADINA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1BD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049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1.710,00 </w:t>
            </w:r>
          </w:p>
        </w:tc>
      </w:tr>
      <w:tr w:rsidR="00F676B7" w:rsidRPr="00F676B7" w14:paraId="614EB52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5FE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183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635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ANTIGLIADINA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38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D1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1.890,00 </w:t>
            </w:r>
          </w:p>
        </w:tc>
      </w:tr>
      <w:tr w:rsidR="00F676B7" w:rsidRPr="00F676B7" w14:paraId="752FADF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28B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8BC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644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ANTIGLIADINA IGA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65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1F2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1.710,00 </w:t>
            </w:r>
          </w:p>
        </w:tc>
      </w:tr>
      <w:tr w:rsidR="00F676B7" w:rsidRPr="00F676B7" w14:paraId="3B07B1C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1A0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453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542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ANTIGRUTAMINASE TRANS IGA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6D4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1CF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3.240,00 </w:t>
            </w:r>
          </w:p>
        </w:tc>
      </w:tr>
      <w:tr w:rsidR="00F676B7" w:rsidRPr="00F676B7" w14:paraId="4D3CE27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0F4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12A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4DC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ANTIGRUTAMINASE TRANS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E0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BAD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6D7C9C1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5A8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EE3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93C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ANTITROMBINA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528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A39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1.020,00 </w:t>
            </w:r>
          </w:p>
        </w:tc>
      </w:tr>
      <w:tr w:rsidR="00F676B7" w:rsidRPr="00F676B7" w14:paraId="798F948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36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5C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7E1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ASO ANTIESTREPTOLISINA 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5D0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4,24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528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381,60 </w:t>
            </w:r>
          </w:p>
        </w:tc>
      </w:tr>
      <w:tr w:rsidR="00F676B7" w:rsidRPr="00F676B7" w14:paraId="7D05917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1C4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0D7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514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ASO QUANTITATIVO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4D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69D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397,50 </w:t>
            </w:r>
          </w:p>
        </w:tc>
      </w:tr>
      <w:tr w:rsidR="00F676B7" w:rsidRPr="00F676B7" w14:paraId="356D432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175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06F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930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BRUCELOSE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A1F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A22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468,00 </w:t>
            </w:r>
          </w:p>
        </w:tc>
      </w:tr>
      <w:tr w:rsidR="00F676B7" w:rsidRPr="00F676B7" w14:paraId="7452CDE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3E5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E13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373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BRUCELOSE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842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CA3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468,00 </w:t>
            </w:r>
          </w:p>
        </w:tc>
      </w:tr>
      <w:tr w:rsidR="00F676B7" w:rsidRPr="00F676B7" w14:paraId="111CAB6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27A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5B9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FB8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CAXUMBA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58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690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84,00 </w:t>
            </w:r>
          </w:p>
        </w:tc>
      </w:tr>
      <w:tr w:rsidR="00F676B7" w:rsidRPr="00F676B7" w14:paraId="17DD0EE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6C0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5D4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35A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CAXUMBA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03E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B6E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84,00 </w:t>
            </w:r>
          </w:p>
        </w:tc>
      </w:tr>
      <w:tr w:rsidR="00F676B7" w:rsidRPr="00F676B7" w14:paraId="4855205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EDF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DC8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078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CHLAMYDIA TRACHOMATIS IGA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CE1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493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108,00 </w:t>
            </w:r>
          </w:p>
        </w:tc>
      </w:tr>
      <w:tr w:rsidR="00F676B7" w:rsidRPr="00F676B7" w14:paraId="7557A21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6CC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AB5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FAE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CHLAMYDIA TRACHOMATIS IGG INDIRETA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74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1FB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108,00 </w:t>
            </w:r>
          </w:p>
        </w:tc>
      </w:tr>
      <w:tr w:rsidR="00F676B7" w:rsidRPr="00F676B7" w14:paraId="0C80B49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2F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6D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287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CHLAMYDIA TRACHOMATIS IGM INDIRETA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33E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C4A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108,00 </w:t>
            </w:r>
          </w:p>
        </w:tc>
      </w:tr>
      <w:tr w:rsidR="00F676B7" w:rsidRPr="00F676B7" w14:paraId="6547262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36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0CC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987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CITOMEGALOVÍRUS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D2B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B87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5.850,00 </w:t>
            </w:r>
          </w:p>
        </w:tc>
      </w:tr>
      <w:tr w:rsidR="00F676B7" w:rsidRPr="00F676B7" w14:paraId="16EA20A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1CA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09E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0D6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CITOMEGALOVÍRUS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DEC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133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5.850,00 </w:t>
            </w:r>
          </w:p>
        </w:tc>
      </w:tr>
      <w:tr w:rsidR="00F676B7" w:rsidRPr="00F676B7" w14:paraId="0B9500CB" w14:textId="77777777" w:rsidTr="00F676B7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AF6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3BF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5C8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COLETA E PREPARO DO SANGUE PARA CHAGAS OU DENGUE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6D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BD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1.575,00 </w:t>
            </w:r>
          </w:p>
        </w:tc>
      </w:tr>
      <w:tr w:rsidR="00F676B7" w:rsidRPr="00F676B7" w14:paraId="543E4F0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15A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AF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33C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COMPLEMENTO SÉRICO C3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059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BFA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720,00 </w:t>
            </w:r>
          </w:p>
        </w:tc>
      </w:tr>
      <w:tr w:rsidR="00F676B7" w:rsidRPr="00F676B7" w14:paraId="351327E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FF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3B1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5C7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COMPLEMENTO SÉRICO C4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288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95D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720,00 </w:t>
            </w:r>
          </w:p>
        </w:tc>
      </w:tr>
      <w:tr w:rsidR="00F676B7" w:rsidRPr="00F676B7" w14:paraId="16E74B2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B29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68F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3C8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COMPLEMENTO SÉRICO CH100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990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BC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180,00 </w:t>
            </w:r>
          </w:p>
        </w:tc>
      </w:tr>
      <w:tr w:rsidR="00F676B7" w:rsidRPr="00F676B7" w14:paraId="5ACC0A7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BD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0A5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AF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COMPLEMENTO SÉRICO CH50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CA3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94B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75065AD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571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A0A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9AC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DENGUE ANTI NS1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BC8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356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6.300,00 </w:t>
            </w:r>
          </w:p>
        </w:tc>
      </w:tr>
      <w:tr w:rsidR="00F676B7" w:rsidRPr="00F676B7" w14:paraId="7175595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6F9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647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732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DENGUE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B3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67C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3.600,00 </w:t>
            </w:r>
          </w:p>
        </w:tc>
      </w:tr>
      <w:tr w:rsidR="00F676B7" w:rsidRPr="00F676B7" w14:paraId="10A121D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52B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781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F24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DENGUE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65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012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3.600,00 </w:t>
            </w:r>
          </w:p>
        </w:tc>
      </w:tr>
      <w:tr w:rsidR="00F676B7" w:rsidRPr="00F676B7" w14:paraId="410435D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370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066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3E6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ENDOMISIO IGA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2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F6C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2.640,00 </w:t>
            </w:r>
          </w:p>
        </w:tc>
      </w:tr>
      <w:tr w:rsidR="00F676B7" w:rsidRPr="00F676B7" w14:paraId="56DD79C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1A6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C7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6FD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ENDOMISIO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E62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C4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2.640,00 </w:t>
            </w:r>
          </w:p>
        </w:tc>
      </w:tr>
      <w:tr w:rsidR="00F676B7" w:rsidRPr="00F676B7" w14:paraId="4C3F629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972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F22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C2B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ENDOMISIO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C17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64,00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F98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3.840,00 </w:t>
            </w:r>
          </w:p>
        </w:tc>
      </w:tr>
      <w:tr w:rsidR="00F676B7" w:rsidRPr="00F676B7" w14:paraId="0A02AE4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38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EA9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52C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EPSTEIN BAAR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F8D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A05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930,00 </w:t>
            </w:r>
          </w:p>
        </w:tc>
      </w:tr>
      <w:tr w:rsidR="00F676B7" w:rsidRPr="00F676B7" w14:paraId="0244D88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B12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1DB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264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EPSTEIN BAAR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724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94D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930,00 </w:t>
            </w:r>
          </w:p>
        </w:tc>
      </w:tr>
      <w:tr w:rsidR="00F676B7" w:rsidRPr="00F676B7" w14:paraId="2640102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584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A69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BC1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ESQUITOSSOMOSE (IMUNOFLUORESCÊNCIA)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15F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A89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8.100,00 </w:t>
            </w:r>
          </w:p>
        </w:tc>
      </w:tr>
      <w:tr w:rsidR="00F676B7" w:rsidRPr="00F676B7" w14:paraId="2A631A6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C42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863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57E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FAN- FATOR ANTI NUCLEAR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0FA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77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3.600,00 </w:t>
            </w:r>
          </w:p>
        </w:tc>
      </w:tr>
      <w:tr w:rsidR="00F676B7" w:rsidRPr="00F676B7" w14:paraId="413CED1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94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0DF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AF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FATOR REUMATÓIDE QUALITATIVO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0F4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4,20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1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378,00 </w:t>
            </w:r>
          </w:p>
        </w:tc>
      </w:tr>
      <w:tr w:rsidR="00F676B7" w:rsidRPr="00F676B7" w14:paraId="42DD220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712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C60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B53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FATOR REUMATÓIDE QUANTITATIVO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E12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F9B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795,00 </w:t>
            </w:r>
          </w:p>
        </w:tc>
      </w:tr>
      <w:tr w:rsidR="00F676B7" w:rsidRPr="00F676B7" w14:paraId="1DD57A2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D32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DD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5F3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FENOBARBITAL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45E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25,40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B4B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152,40 </w:t>
            </w:r>
          </w:p>
        </w:tc>
      </w:tr>
      <w:tr w:rsidR="00F676B7" w:rsidRPr="00F676B7" w14:paraId="5F8EA70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90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D9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2CD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FTA ABS (TREPONEMA IGG)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67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CE1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660,00 </w:t>
            </w:r>
          </w:p>
        </w:tc>
      </w:tr>
      <w:tr w:rsidR="00F676B7" w:rsidRPr="00F676B7" w14:paraId="029A516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E7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4B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E94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FTA ABS (TREPONEMA IGM)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24C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14F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690,00 </w:t>
            </w:r>
          </w:p>
        </w:tc>
      </w:tr>
      <w:tr w:rsidR="00F676B7" w:rsidRPr="00F676B7" w14:paraId="2E68204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C34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FD2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70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GLOBULINA LIGADORA DE HORMÔNIOS SEXUAIS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365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711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420,00 </w:t>
            </w:r>
          </w:p>
        </w:tc>
      </w:tr>
      <w:tr w:rsidR="00F676B7" w:rsidRPr="00F676B7" w14:paraId="545458E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2D3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86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747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HBS AG- ANTÍGENO AUSTRÁLIA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49A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7E7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2.250,00 </w:t>
            </w:r>
          </w:p>
        </w:tc>
      </w:tr>
      <w:tr w:rsidR="00F676B7" w:rsidRPr="00F676B7" w14:paraId="72F0ACB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5B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9F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4D9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HELYCOBACTERPYLORI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79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552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114,00 </w:t>
            </w:r>
          </w:p>
        </w:tc>
      </w:tr>
      <w:tr w:rsidR="00F676B7" w:rsidRPr="00F676B7" w14:paraId="443B4FC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790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54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000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HELYCOBACTERPYLORI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1AC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7AF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114,00 </w:t>
            </w:r>
          </w:p>
        </w:tc>
      </w:tr>
      <w:tr w:rsidR="00F676B7" w:rsidRPr="00F676B7" w14:paraId="37F61DB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CE1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8D7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F0A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HERPES SIMPLES I E II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A39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98F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2E4DFF3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EF7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441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892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HERPES SIMPLES I E II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E3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BE4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53767B6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740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9C4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C77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HOMOCISTEÍNA SÉRICA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726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C6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3.690,00 </w:t>
            </w:r>
          </w:p>
        </w:tc>
      </w:tr>
      <w:tr w:rsidR="00F676B7" w:rsidRPr="00F676B7" w14:paraId="59A6D90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539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CFF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6B6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HTLV I E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8C1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11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1.200,00 </w:t>
            </w:r>
          </w:p>
        </w:tc>
      </w:tr>
      <w:tr w:rsidR="00F676B7" w:rsidRPr="00F676B7" w14:paraId="58D080A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E2F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52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D18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P/BLOMIA TROPICALIS (D201)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444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007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0FC0519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A12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DD4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449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P/CACAU (CHOCOLATE)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0D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6E4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77EF2CF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DA3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26B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D1B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P/CASPA DE CÃO (E5)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F26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527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45D58CD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FC9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A53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1AA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P/CASPA DE GATO (E1)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794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5A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6B42B0D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E5D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967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F94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P/DERMATOPHAGOIDES FARINAE (D2)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96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67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2303D40D" w14:textId="77777777" w:rsidTr="00F676B7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046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4E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645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P/DERMATOPHAGOIDESPTERONYSSINUS (D1)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8BF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503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7B105F1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C58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68F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D00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P/GEGELIM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09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D90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7406C52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0F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6D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3A7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P/LEITE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14E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A7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5BD919A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88E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36B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0AE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P/PÓLEN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4C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60F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6D9CD98C" w14:textId="77777777" w:rsidTr="00F676B7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F6A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25B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83C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(FX5- ALIMENTOS: CLARA DE OVO (F1); LEITE (F2); PEIXE-BACALHAU (F3); TRIGO (F4); AMENDOIM (F13); SOJA (F14)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158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D5E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2.880,00 </w:t>
            </w:r>
          </w:p>
        </w:tc>
      </w:tr>
      <w:tr w:rsidR="00F676B7" w:rsidRPr="00F676B7" w14:paraId="16175F6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D4B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FF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3E8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(HX2- POEIRA DE CASA/DOMÉSTICA)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A2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14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5CDFA05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264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D01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72E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(MX1- FUNGOS/BOLOR/MOFO)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D7C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2C4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1.230,00 </w:t>
            </w:r>
          </w:p>
        </w:tc>
      </w:tr>
      <w:tr w:rsidR="00F676B7" w:rsidRPr="00F676B7" w14:paraId="6B120C0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04A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C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09A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(MX2- M1, M2)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601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72A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5F96954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00D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729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5BC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P/CEREAL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E4D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CAE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5C2FDF0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6F5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B02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B30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P/FRUTOS DO MAR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34D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251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769D7791" w14:textId="77777777" w:rsidTr="00F676B7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849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F43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CDE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MÚLTIPLO (EX1- EPITÉLIOS: CASPA E EPITÉLIO DE GATO (E1); CASPA DE CAVALO (E3); CASPA DE VACA (E4) E CASPA DE CÃO (E5)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F9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BE6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2.880,00 </w:t>
            </w:r>
          </w:p>
        </w:tc>
      </w:tr>
      <w:tr w:rsidR="00F676B7" w:rsidRPr="00F676B7" w14:paraId="007B38C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E31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0AD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E4F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TOTAL (IMONOGLOBULINA 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2E1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68C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1.440,00 </w:t>
            </w:r>
          </w:p>
        </w:tc>
      </w:tr>
      <w:tr w:rsidR="00F676B7" w:rsidRPr="00F676B7" w14:paraId="30161B9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748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1C0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651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PHADIATOP INALANTES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0C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D3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156,00 </w:t>
            </w:r>
          </w:p>
        </w:tc>
      </w:tr>
      <w:tr w:rsidR="00F676B7" w:rsidRPr="00F676B7" w14:paraId="62BC152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585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43E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81C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PHADIATOP INFANTIL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9EF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4F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2.700,00 </w:t>
            </w:r>
          </w:p>
        </w:tc>
      </w:tr>
      <w:tr w:rsidR="00F676B7" w:rsidRPr="00F676B7" w14:paraId="6EE22D2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291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6DB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FA9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IGF- 1 SOMATOMEDINA 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494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9A1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1.560,00 </w:t>
            </w:r>
          </w:p>
        </w:tc>
      </w:tr>
      <w:tr w:rsidR="00F676B7" w:rsidRPr="00F676B7" w14:paraId="5FB5873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2D1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02B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9F8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IGFBP- 3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428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EC8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3F08367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9EE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CDC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8B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IMUNOFIXAÇÃO DE PROTEÍNA SÉRICA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C9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129,00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653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1.935,00 </w:t>
            </w:r>
          </w:p>
        </w:tc>
      </w:tr>
      <w:tr w:rsidR="00F676B7" w:rsidRPr="00F676B7" w14:paraId="18EBC0F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0E8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6F4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5BB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IMUNOFIXAÇÃO RADIAL PARA BLASTOMICOSE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B89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8B0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725,40 </w:t>
            </w:r>
          </w:p>
        </w:tc>
      </w:tr>
      <w:tr w:rsidR="00F676B7" w:rsidRPr="00F676B7" w14:paraId="195BBBF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8E0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FCB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69A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IMUNOGLOBULINA (IGA)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BA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600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1.080,00 </w:t>
            </w:r>
          </w:p>
        </w:tc>
      </w:tr>
      <w:tr w:rsidR="00F676B7" w:rsidRPr="00F676B7" w14:paraId="070B32C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BB2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C6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A8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IMUNOGLOBULINA (IGG)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F6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A0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1.080,00 </w:t>
            </w:r>
          </w:p>
        </w:tc>
      </w:tr>
      <w:tr w:rsidR="00F676B7" w:rsidRPr="00F676B7" w14:paraId="5514161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66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31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ABE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IMUNOGLOBULINA (IGM)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A28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AD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54,00 </w:t>
            </w:r>
          </w:p>
        </w:tc>
      </w:tr>
      <w:tr w:rsidR="00F676B7" w:rsidRPr="00F676B7" w14:paraId="3D59400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CD2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CFC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C12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LEISHMANIOSE IGG 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20D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84,90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442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254,70 </w:t>
            </w:r>
          </w:p>
        </w:tc>
      </w:tr>
      <w:tr w:rsidR="00F676B7" w:rsidRPr="00F676B7" w14:paraId="05CDB3B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F4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CC4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77B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LEISHMANIOSE VISCERAL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84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265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126,00 </w:t>
            </w:r>
          </w:p>
        </w:tc>
      </w:tr>
      <w:tr w:rsidR="00F676B7" w:rsidRPr="00F676B7" w14:paraId="51BE810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703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721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28E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LEPTOSPIROSE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47D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CAB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330,00 </w:t>
            </w:r>
          </w:p>
        </w:tc>
      </w:tr>
      <w:tr w:rsidR="00F676B7" w:rsidRPr="00F676B7" w14:paraId="7922B6E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2D7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7B0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F9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PARVOVIRUS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B6C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38,95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D66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116,85 </w:t>
            </w:r>
          </w:p>
        </w:tc>
      </w:tr>
      <w:tr w:rsidR="00F676B7" w:rsidRPr="00F676B7" w14:paraId="24EB95A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119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695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94E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PARVOVIRUS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7CC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49,65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A93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148,95 </w:t>
            </w:r>
          </w:p>
        </w:tc>
      </w:tr>
      <w:tr w:rsidR="00F676B7" w:rsidRPr="00F676B7" w14:paraId="64603C4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84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87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3A2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PCR (PROTEÍNA C REATIVA) QUALITATIVO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56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750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1.372,50 </w:t>
            </w:r>
          </w:p>
        </w:tc>
      </w:tr>
      <w:tr w:rsidR="00F676B7" w:rsidRPr="00F676B7" w14:paraId="229CA18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5CD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363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E09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PCR (PROTEÍNA C REATIVA) QUANTITATIVO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3B1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10,18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03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305,40 </w:t>
            </w:r>
          </w:p>
        </w:tc>
      </w:tr>
      <w:tr w:rsidR="00F676B7" w:rsidRPr="00F676B7" w14:paraId="5BD1644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414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67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DF1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PROVA DE TUBERCULINA (APLICAÇÃO)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4A9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F0F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1B1B5E9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FD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977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D56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RUBÉOLA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AA5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578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6.210,00 </w:t>
            </w:r>
          </w:p>
        </w:tc>
      </w:tr>
      <w:tr w:rsidR="00F676B7" w:rsidRPr="00F676B7" w14:paraId="21E66DC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6F1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B3F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4F0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RUBÉOLA IGG- AVIDEZ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08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49,65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2FB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446,85 </w:t>
            </w:r>
          </w:p>
        </w:tc>
      </w:tr>
      <w:tr w:rsidR="00F676B7" w:rsidRPr="00F676B7" w14:paraId="2C7F1B3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534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C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166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RUBÉOLA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903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42A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6.210,00 </w:t>
            </w:r>
          </w:p>
        </w:tc>
      </w:tr>
      <w:tr w:rsidR="00F676B7" w:rsidRPr="00F676B7" w14:paraId="261D940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56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72F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F3F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SARAMPO IGG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B42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4EE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90,00 </w:t>
            </w:r>
          </w:p>
        </w:tc>
      </w:tr>
      <w:tr w:rsidR="00F676B7" w:rsidRPr="00F676B7" w14:paraId="3A7B1BC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470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AE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32C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SARAMPO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B2A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4B6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90,00 </w:t>
            </w:r>
          </w:p>
        </w:tc>
      </w:tr>
      <w:tr w:rsidR="00F676B7" w:rsidRPr="00F676B7" w14:paraId="7D63E6E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FF0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B56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42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TOXOCARIASE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8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2CE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138,00 </w:t>
            </w:r>
          </w:p>
        </w:tc>
      </w:tr>
      <w:tr w:rsidR="00F676B7" w:rsidRPr="00F676B7" w14:paraId="74A4D2C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9E4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07E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D10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TOXOCARIASE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40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49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138,00 </w:t>
            </w:r>
          </w:p>
        </w:tc>
      </w:tr>
      <w:tr w:rsidR="00F676B7" w:rsidRPr="00F676B7" w14:paraId="2E35A94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001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70C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669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TOXOPLASMOSE IGG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0A2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E0C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5.850,00 </w:t>
            </w:r>
          </w:p>
        </w:tc>
      </w:tr>
      <w:tr w:rsidR="00F676B7" w:rsidRPr="00F676B7" w14:paraId="56B5CBD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D0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97C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CCD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TOXOPLASMOSE IGG AVIDEZ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3CC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6EE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252,00 </w:t>
            </w:r>
          </w:p>
        </w:tc>
      </w:tr>
      <w:tr w:rsidR="00F676B7" w:rsidRPr="00F676B7" w14:paraId="0071526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B4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167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EA3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TOXOPLASMOSE 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F3A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40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4.200,00 </w:t>
            </w:r>
          </w:p>
        </w:tc>
      </w:tr>
      <w:tr w:rsidR="00F676B7" w:rsidRPr="00F676B7" w14:paraId="7369967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557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AA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188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TRYPANOSSOMA CRUZI HEMOAGLUTINAÇÃO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5B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35E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36,00 </w:t>
            </w:r>
          </w:p>
        </w:tc>
      </w:tr>
      <w:tr w:rsidR="00F676B7" w:rsidRPr="00F676B7" w14:paraId="583B196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5D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897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230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TRYPANOSSOMA CRUZI IGG (IMUNOFL.)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9A3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CFB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36,00 </w:t>
            </w:r>
          </w:p>
        </w:tc>
      </w:tr>
      <w:tr w:rsidR="00F676B7" w:rsidRPr="00F676B7" w14:paraId="175A0BD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B5F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E43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A6B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TRYPANOSSOMA CRUZI IGM (IMUNOFL.)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603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5F9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45,00 </w:t>
            </w:r>
          </w:p>
        </w:tc>
      </w:tr>
      <w:tr w:rsidR="00F676B7" w:rsidRPr="00F676B7" w14:paraId="5CA85F6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88D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D07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5B9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VDRL (QUALITATIVO)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6FD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8FF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2.385,00 </w:t>
            </w:r>
          </w:p>
        </w:tc>
      </w:tr>
      <w:tr w:rsidR="00F676B7" w:rsidRPr="00F676B7" w14:paraId="193A9D4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C5F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829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4C4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VDRL (QUANTITATIVO)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FCB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9F7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390,00 </w:t>
            </w:r>
          </w:p>
        </w:tc>
      </w:tr>
      <w:tr w:rsidR="00F676B7" w:rsidRPr="00F676B7" w14:paraId="1FC2658D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5D7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AD8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C62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WAALER ROSE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4D5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F34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808,20 </w:t>
            </w:r>
          </w:p>
        </w:tc>
      </w:tr>
      <w:tr w:rsidR="00F676B7" w:rsidRPr="00F676B7" w14:paraId="27EF17CE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7FBE90A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4CBFA2D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6ED6117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URINÁLISE E COPROLOGIA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25686DB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32454ED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74CDE347" w14:textId="77777777" w:rsidTr="00F676B7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F1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A14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9F3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DELTA AMINO LEVULÍNICO - ALA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08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2D5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66,00 </w:t>
            </w:r>
          </w:p>
        </w:tc>
      </w:tr>
      <w:tr w:rsidR="00F676B7" w:rsidRPr="00F676B7" w14:paraId="41D8579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0CF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F27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A88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ÚRICO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64A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9FE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522,00 </w:t>
            </w:r>
          </w:p>
        </w:tc>
      </w:tr>
      <w:tr w:rsidR="00F676B7" w:rsidRPr="00F676B7" w14:paraId="317A3DA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7E5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A49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747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VANIL MANDÉLICO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DE9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16,49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1D8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98,94 </w:t>
            </w:r>
          </w:p>
        </w:tc>
      </w:tr>
      <w:tr w:rsidR="00F676B7" w:rsidRPr="00F676B7" w14:paraId="6B6A4D2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DED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41B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CA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ARSÊNIO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EC6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835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204,00 </w:t>
            </w:r>
          </w:p>
        </w:tc>
      </w:tr>
      <w:tr w:rsidR="00F676B7" w:rsidRPr="00F676B7" w14:paraId="3393D23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4D6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FF1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69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CÁDMIO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A9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559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630,00 </w:t>
            </w:r>
          </w:p>
        </w:tc>
      </w:tr>
      <w:tr w:rsidR="00F676B7" w:rsidRPr="00F676B7" w14:paraId="61F9E4E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00B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54A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B6D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CÁDMIO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B2E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C68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630,00 </w:t>
            </w:r>
          </w:p>
        </w:tc>
      </w:tr>
      <w:tr w:rsidR="00F676B7" w:rsidRPr="00F676B7" w14:paraId="2692B28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9D8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360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88E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CÁLCIO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139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0DA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270,00 </w:t>
            </w:r>
          </w:p>
        </w:tc>
      </w:tr>
      <w:tr w:rsidR="00F676B7" w:rsidRPr="00F676B7" w14:paraId="7A7A598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F6B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356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6ED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CALPROTECTINA FECAL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ED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D51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30,00 </w:t>
            </w:r>
          </w:p>
        </w:tc>
      </w:tr>
      <w:tr w:rsidR="00F676B7" w:rsidRPr="00F676B7" w14:paraId="2D17A41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7F6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CF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FFA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CHUMBO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9AF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C18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300,00 </w:t>
            </w:r>
          </w:p>
        </w:tc>
      </w:tr>
      <w:tr w:rsidR="00F676B7" w:rsidRPr="00F676B7" w14:paraId="0BAD691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F17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0F3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7DA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CHUMBO (URINA 24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3C8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CEA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270,00 </w:t>
            </w:r>
          </w:p>
        </w:tc>
      </w:tr>
      <w:tr w:rsidR="00F676B7" w:rsidRPr="00F676B7" w14:paraId="252B652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107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89E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BAA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CITRATO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90B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17,90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48F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268,50 </w:t>
            </w:r>
          </w:p>
        </w:tc>
      </w:tr>
      <w:tr w:rsidR="00F676B7" w:rsidRPr="00F676B7" w14:paraId="71F528E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38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1E9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A55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CORTISOL LIVRE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67D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C67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510,00 </w:t>
            </w:r>
          </w:p>
        </w:tc>
      </w:tr>
      <w:tr w:rsidR="00F676B7" w:rsidRPr="00F676B7" w14:paraId="72F9995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5BF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E1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411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CREATININA NA URINA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590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6DB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300,00 </w:t>
            </w:r>
          </w:p>
        </w:tc>
      </w:tr>
      <w:tr w:rsidR="00F676B7" w:rsidRPr="00F676B7" w14:paraId="4D5E5E5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7D5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7CD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6F9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DISMORFISMO ERITROCITÁRIO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D1A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96B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180,00 </w:t>
            </w:r>
          </w:p>
        </w:tc>
      </w:tr>
      <w:tr w:rsidR="00F676B7" w:rsidRPr="00F676B7" w14:paraId="36DF4D8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1F7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46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BD3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EAS (ROTINA)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967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5,55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394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R$ 16.650,00 </w:t>
            </w:r>
          </w:p>
        </w:tc>
      </w:tr>
      <w:tr w:rsidR="00F676B7" w:rsidRPr="00F676B7" w14:paraId="3AE3C34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7DF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A74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19C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PROTEÍNA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C05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22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600,00 </w:t>
            </w:r>
          </w:p>
        </w:tc>
      </w:tr>
      <w:tr w:rsidR="00F676B7" w:rsidRPr="00F676B7" w14:paraId="4FB9ADA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EA6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3E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111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PROTEÍNA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333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A3B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1.200,00 </w:t>
            </w:r>
          </w:p>
        </w:tc>
      </w:tr>
      <w:tr w:rsidR="00F676B7" w:rsidRPr="00F676B7" w14:paraId="2C874F2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910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5EB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494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3A1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2,99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F2D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3.588,00 </w:t>
            </w:r>
          </w:p>
        </w:tc>
      </w:tr>
      <w:tr w:rsidR="00F676B7" w:rsidRPr="00F676B7" w14:paraId="0D9E5EB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AEC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300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C3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EPF- MIF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5C5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3DC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R$ 10.500,00 </w:t>
            </w:r>
          </w:p>
        </w:tc>
      </w:tr>
      <w:tr w:rsidR="00F676B7" w:rsidRPr="00F676B7" w14:paraId="114AD70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DDA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4DB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936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EPF (BAERMANN MORAES)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E72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ED1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21,00 </w:t>
            </w:r>
          </w:p>
        </w:tc>
      </w:tr>
      <w:tr w:rsidR="00F676B7" w:rsidRPr="00F676B7" w14:paraId="7C9EA51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162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40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F4E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EPF (KATO KATZ)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1F8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92C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780,00 </w:t>
            </w:r>
          </w:p>
        </w:tc>
      </w:tr>
      <w:tr w:rsidR="00F676B7" w:rsidRPr="00F676B7" w14:paraId="697F361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856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C27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1C2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IMUNOFIXAÇÃO DE PROTEÍNA NA URINA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FF7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108,00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F0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1.620,00 </w:t>
            </w:r>
          </w:p>
        </w:tc>
      </w:tr>
      <w:tr w:rsidR="00F676B7" w:rsidRPr="00F676B7" w14:paraId="7AE0B0B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60E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3E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907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MERCÚRIO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EB1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638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132,00 </w:t>
            </w:r>
          </w:p>
        </w:tc>
      </w:tr>
      <w:tr w:rsidR="00F676B7" w:rsidRPr="00F676B7" w14:paraId="455FEEA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6C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163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73E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METANEFRINA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227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E68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420,00 </w:t>
            </w:r>
          </w:p>
        </w:tc>
      </w:tr>
      <w:tr w:rsidR="00F676B7" w:rsidRPr="00F676B7" w14:paraId="529BEE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170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1EA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140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MICROALBUMINÚRIA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550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7FC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465,00 </w:t>
            </w:r>
          </w:p>
        </w:tc>
      </w:tr>
      <w:tr w:rsidR="00F676B7" w:rsidRPr="00F676B7" w14:paraId="67CB651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7D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936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54B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MICROALBUMINÚRIA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03B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344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1.395,00 </w:t>
            </w:r>
          </w:p>
        </w:tc>
      </w:tr>
      <w:tr w:rsidR="00F676B7" w:rsidRPr="00F676B7" w14:paraId="4969A50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B5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A6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A1F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OSMOLALIDADE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9C6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35,80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ECF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214,80 </w:t>
            </w:r>
          </w:p>
        </w:tc>
      </w:tr>
      <w:tr w:rsidR="00F676B7" w:rsidRPr="00F676B7" w14:paraId="1B4992A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EDE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AF4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1FA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PESQUISA DE LARVAS NAS FEZES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887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F5B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6FD14B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7E4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CFD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577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PESQUISA DE LEUCÓCITOS FECAIS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FB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E86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69,00 </w:t>
            </w:r>
          </w:p>
        </w:tc>
      </w:tr>
      <w:tr w:rsidR="00F676B7" w:rsidRPr="00F676B7" w14:paraId="11DEF3C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423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7A7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FC3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PESQUISA DE CISTOS DE PARASITA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099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CB1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582E9F9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BD6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2DC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F8F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PH FECAL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E9E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47E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450,00 </w:t>
            </w:r>
          </w:p>
        </w:tc>
      </w:tr>
      <w:tr w:rsidR="00F676B7" w:rsidRPr="00F676B7" w14:paraId="4EED5CC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37D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B5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BFC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PORFOBILINOGÊNIO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8B6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00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48,00 </w:t>
            </w:r>
          </w:p>
        </w:tc>
      </w:tr>
      <w:tr w:rsidR="00F676B7" w:rsidRPr="00F676B7" w14:paraId="0687E4A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52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5C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9F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PROTEÍNAS DE BENCE JONES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A0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E2A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53,40 </w:t>
            </w:r>
          </w:p>
        </w:tc>
      </w:tr>
      <w:tr w:rsidR="00F676B7" w:rsidRPr="00F676B7" w14:paraId="2C62C1B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EAC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D34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B9C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PROTEINÚRIA DE 24 HORAS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24F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11F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900,00 </w:t>
            </w:r>
          </w:p>
        </w:tc>
      </w:tr>
      <w:tr w:rsidR="00F676B7" w:rsidRPr="00F676B7" w14:paraId="09F12A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98A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904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00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RELAÇÃO PROTEÍNA/ CREATININA (URINA RECENTE)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C7B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B58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360,00 </w:t>
            </w:r>
          </w:p>
        </w:tc>
      </w:tr>
      <w:tr w:rsidR="00F676B7" w:rsidRPr="00F676B7" w14:paraId="7023214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F97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42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47D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SANGUE OCULTO (FEZES- 1 AMOSTRA)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F1B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7A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3.900,00 </w:t>
            </w:r>
          </w:p>
        </w:tc>
      </w:tr>
      <w:tr w:rsidR="00F676B7" w:rsidRPr="00F676B7" w14:paraId="4D93088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E5C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F1A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CF9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SANGUE OCULTO (FEZES- 2 AMOSTRAS)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9C9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F4D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570,00 </w:t>
            </w:r>
          </w:p>
        </w:tc>
      </w:tr>
      <w:tr w:rsidR="00F676B7" w:rsidRPr="00F676B7" w14:paraId="4EEA344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1E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CA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4E0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SANGUE OCULTO (FEZES- 3 AMOSTRAS)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CBB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0FC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2.760,00 </w:t>
            </w:r>
          </w:p>
        </w:tc>
      </w:tr>
      <w:tr w:rsidR="00F676B7" w:rsidRPr="00F676B7" w14:paraId="76F3D66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C88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BDB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C07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SANGUE OCULTO ANTICORPOS MONOCLONAIS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A58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8A1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777F393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B1F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5A1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1C7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SÓDIO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07A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8C6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270,00 </w:t>
            </w:r>
          </w:p>
        </w:tc>
      </w:tr>
      <w:tr w:rsidR="00F676B7" w:rsidRPr="00F676B7" w14:paraId="0AE07BC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EA5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F31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408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SUBSTÂNCIA REDUTORAS NAS FEZES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25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CBC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240,00 </w:t>
            </w:r>
          </w:p>
        </w:tc>
      </w:tr>
      <w:tr w:rsidR="00F676B7" w:rsidRPr="00F676B7" w14:paraId="0597FA88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126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FCB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F52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URÉIA NA URINA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E34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0BE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147,00 </w:t>
            </w:r>
          </w:p>
        </w:tc>
      </w:tr>
      <w:tr w:rsidR="00F676B7" w:rsidRPr="00F676B7" w14:paraId="1B2694E3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3272D89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7AEB367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2C95AD3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MICROBIOLOGIA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0522777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64CCB7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1F593804" w14:textId="77777777" w:rsidTr="00F676B7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773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865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BAF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ANTIBIOGRAMA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328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753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9.900,00 </w:t>
            </w:r>
          </w:p>
        </w:tc>
      </w:tr>
      <w:tr w:rsidR="00F676B7" w:rsidRPr="00F676B7" w14:paraId="181DCD3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A90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29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81B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BACILOSCOPIA (BAAR 1 LÂMINA) (ESCARRO)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9F6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FC4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984,00 </w:t>
            </w:r>
          </w:p>
        </w:tc>
      </w:tr>
      <w:tr w:rsidR="00F676B7" w:rsidRPr="00F676B7" w14:paraId="599BEF1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CC0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2D9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16E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BACILOSCOPIA (BAAR) HANSENÍASE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6B3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D12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246,00 </w:t>
            </w:r>
          </w:p>
        </w:tc>
      </w:tr>
      <w:tr w:rsidR="00F676B7" w:rsidRPr="00F676B7" w14:paraId="06E7948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B72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0C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CF6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BACTERIOSCOPIA (GRAM)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42C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04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4.920,00 </w:t>
            </w:r>
          </w:p>
        </w:tc>
      </w:tr>
      <w:tr w:rsidR="00F676B7" w:rsidRPr="00F676B7" w14:paraId="24CC1B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ED5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0A8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00D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COPROCULTURA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14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A4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600,00 </w:t>
            </w:r>
          </w:p>
        </w:tc>
      </w:tr>
      <w:tr w:rsidR="00F676B7" w:rsidRPr="00F676B7" w14:paraId="31366EB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904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3C3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2C8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D4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B63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1.320,00 </w:t>
            </w:r>
          </w:p>
        </w:tc>
      </w:tr>
      <w:tr w:rsidR="00F676B7" w:rsidRPr="00F676B7" w14:paraId="5088515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029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C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A1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(ESPERMA)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F00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FCF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165,00 </w:t>
            </w:r>
          </w:p>
        </w:tc>
      </w:tr>
      <w:tr w:rsidR="00F676B7" w:rsidRPr="00F676B7" w14:paraId="3CBA95C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3B6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3B6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A51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(SECREÇÃO)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D4D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732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990,00 </w:t>
            </w:r>
          </w:p>
        </w:tc>
      </w:tr>
      <w:tr w:rsidR="00F676B7" w:rsidRPr="00F676B7" w14:paraId="6831618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E1D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BF5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E06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(URINA)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454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872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9.900,00 </w:t>
            </w:r>
          </w:p>
        </w:tc>
      </w:tr>
      <w:tr w:rsidR="00F676B7" w:rsidRPr="00F676B7" w14:paraId="4F4F6D6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36D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918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C33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P/ STREPTOCOCCUS B (SECREÇÃO VAGINAL)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D0A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0D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R$ 20.250,00 </w:t>
            </w:r>
          </w:p>
        </w:tc>
      </w:tr>
      <w:tr w:rsidR="00F676B7" w:rsidRPr="00F676B7" w14:paraId="0EE1A89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5F3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51D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79E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P/ STREPTOCOCCUS B (SECREÇÃO PERIANAL)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444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2C4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R$ 13.500,00 </w:t>
            </w:r>
          </w:p>
        </w:tc>
      </w:tr>
      <w:tr w:rsidR="00F676B7" w:rsidRPr="00F676B7" w14:paraId="4E19265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5C7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00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9AE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CULTURA PARA BK- MICOBACTÉRIAS (ESCARRO)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5D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DE9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279,00 </w:t>
            </w:r>
          </w:p>
        </w:tc>
      </w:tr>
      <w:tr w:rsidR="00F676B7" w:rsidRPr="00F676B7" w14:paraId="2248D4D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DAB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0CD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F32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HEMOCULTURA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628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972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945,00 </w:t>
            </w:r>
          </w:p>
        </w:tc>
      </w:tr>
      <w:tr w:rsidR="00F676B7" w:rsidRPr="00F676B7" w14:paraId="644041A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FB6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6A9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FF1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MICOLÓGICO DIRETO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063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9B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220,00 </w:t>
            </w:r>
          </w:p>
        </w:tc>
      </w:tr>
      <w:tr w:rsidR="00F676B7" w:rsidRPr="00F676B7" w14:paraId="4068F9DD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05C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44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14A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SECREÇÃO VAGINAL- A FRESCO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9B1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4,80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B42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96,00 </w:t>
            </w:r>
          </w:p>
        </w:tc>
      </w:tr>
      <w:tr w:rsidR="00F676B7" w:rsidRPr="00F676B7" w14:paraId="20676426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1646731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27BB2BF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5291F24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HEMATOLOGIA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44076D7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6BFE935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4139E82C" w14:textId="77777777" w:rsidTr="00F676B7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BC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CA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092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COAGULOGRAMA COMPLETO (TS, TC, </w:t>
            </w:r>
            <w:proofErr w:type="gramStart"/>
            <w:r w:rsidRPr="00F676B7">
              <w:rPr>
                <w:rFonts w:eastAsia="Times New Roman" w:cs="Calibri"/>
                <w:color w:val="000000"/>
                <w:lang w:eastAsia="pt-BR"/>
              </w:rPr>
              <w:t>P.LAÇO</w:t>
            </w:r>
            <w:proofErr w:type="gramEnd"/>
            <w:r w:rsidRPr="00F676B7">
              <w:rPr>
                <w:rFonts w:eastAsia="Times New Roman" w:cs="Calibri"/>
                <w:color w:val="000000"/>
                <w:lang w:eastAsia="pt-BR"/>
              </w:rPr>
              <w:t>, RET. COÁGULO)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23B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EC3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7.200,00 </w:t>
            </w:r>
          </w:p>
        </w:tc>
      </w:tr>
      <w:tr w:rsidR="00F676B7" w:rsidRPr="00F676B7" w14:paraId="28DF71B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A7B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04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20F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COOMBS DIRETO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E3A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51D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72,48 </w:t>
            </w:r>
          </w:p>
        </w:tc>
      </w:tr>
      <w:tr w:rsidR="00F676B7" w:rsidRPr="00F676B7" w14:paraId="666122E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CC4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B1B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1DC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COOMBS INDIRETO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937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283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900,00 </w:t>
            </w:r>
          </w:p>
        </w:tc>
      </w:tr>
      <w:tr w:rsidR="00F676B7" w:rsidRPr="00F676B7" w14:paraId="6531024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448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8B0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28B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HEMOGLOBINA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DB0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75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1.680,00 </w:t>
            </w:r>
          </w:p>
        </w:tc>
      </w:tr>
      <w:tr w:rsidR="00F676B7" w:rsidRPr="00F676B7" w14:paraId="76F80C7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10D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68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91B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ERITROGRAMA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98B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1ED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435,00 </w:t>
            </w:r>
          </w:p>
        </w:tc>
      </w:tr>
      <w:tr w:rsidR="00F676B7" w:rsidRPr="00F676B7" w14:paraId="272F90C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470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D5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55E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FATOR RH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5A6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194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1.305,00 </w:t>
            </w:r>
          </w:p>
        </w:tc>
      </w:tr>
      <w:tr w:rsidR="00F676B7" w:rsidRPr="00F676B7" w14:paraId="380548E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6BE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51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C27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FATOR V DE LEIDEN + MUT. PROTROMBINA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26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80,00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06F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480,00 </w:t>
            </w:r>
          </w:p>
        </w:tc>
      </w:tr>
      <w:tr w:rsidR="00F676B7" w:rsidRPr="00F676B7" w14:paraId="798C1D7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2E2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EB3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23F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FATOR VIII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F70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66A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288,00 </w:t>
            </w:r>
          </w:p>
        </w:tc>
      </w:tr>
      <w:tr w:rsidR="00F676B7" w:rsidRPr="00F676B7" w14:paraId="450F7AC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580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1EF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F7C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FIBRINOGÊNIO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0F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324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108,00 </w:t>
            </w:r>
          </w:p>
        </w:tc>
      </w:tr>
      <w:tr w:rsidR="00F676B7" w:rsidRPr="00F676B7" w14:paraId="12B6E72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172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44D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570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GLUCAGON (FATOR VIII)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661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53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216,00 </w:t>
            </w:r>
          </w:p>
        </w:tc>
      </w:tr>
      <w:tr w:rsidR="00F676B7" w:rsidRPr="00F676B7" w14:paraId="64C7720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7D5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F7E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5B3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GRUPO SANGUÍNEO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22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99C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1.305,00 </w:t>
            </w:r>
          </w:p>
        </w:tc>
      </w:tr>
      <w:tr w:rsidR="00F676B7" w:rsidRPr="00F676B7" w14:paraId="7999067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6C8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60A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8AB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HEMATÓCRITO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29D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2,85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8F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85,50 </w:t>
            </w:r>
          </w:p>
        </w:tc>
      </w:tr>
      <w:tr w:rsidR="00F676B7" w:rsidRPr="00F676B7" w14:paraId="749F571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0C2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B5D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2C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HEMOGLOBINA (HBA2)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716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41B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270,00 </w:t>
            </w:r>
          </w:p>
        </w:tc>
      </w:tr>
      <w:tr w:rsidR="00F676B7" w:rsidRPr="00F676B7" w14:paraId="6D41F01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AAA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AEF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516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HEMOGRAMA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C8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5,60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F9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R$ 33.600,00 </w:t>
            </w:r>
          </w:p>
        </w:tc>
      </w:tr>
      <w:tr w:rsidR="00F676B7" w:rsidRPr="00F676B7" w14:paraId="7EA60F2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41D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209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C14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PESQUISA DE CÉLULAS 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AA9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675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72,00 </w:t>
            </w:r>
          </w:p>
        </w:tc>
      </w:tr>
      <w:tr w:rsidR="00F676B7" w:rsidRPr="00F676B7" w14:paraId="4B84B90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10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98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8B1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PESQUISA DE HEMOGLOBINA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468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7A0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297,00 </w:t>
            </w:r>
          </w:p>
        </w:tc>
      </w:tr>
      <w:tr w:rsidR="00F676B7" w:rsidRPr="00F676B7" w14:paraId="5EA2F30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5B3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62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D1A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PLAQUETAS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414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2,98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DE1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7.450,00 </w:t>
            </w:r>
          </w:p>
        </w:tc>
      </w:tr>
      <w:tr w:rsidR="00F676B7" w:rsidRPr="00F676B7" w14:paraId="446390D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D86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2CE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78C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PLAQUETAS- FÔNIO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689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3,83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C54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229,80 </w:t>
            </w:r>
          </w:p>
        </w:tc>
      </w:tr>
      <w:tr w:rsidR="00F676B7" w:rsidRPr="00F676B7" w14:paraId="1A8DD2B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E7A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25A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05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PLAQUETAS CITRATO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EA6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3,83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A91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114,90 </w:t>
            </w:r>
          </w:p>
        </w:tc>
      </w:tr>
      <w:tr w:rsidR="00F676B7" w:rsidRPr="00F676B7" w14:paraId="27122B4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3C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81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978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PROVA DO LAÇO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4FF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C33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1.800,00 </w:t>
            </w:r>
          </w:p>
        </w:tc>
      </w:tr>
      <w:tr w:rsidR="00F676B7" w:rsidRPr="00F676B7" w14:paraId="7821B76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779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E78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C95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RETICULÓCITOS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B0E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2EE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748FD34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AF9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8D6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14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RETRAÇÃO DO COÁGULO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92D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34F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1.350,00 </w:t>
            </w:r>
          </w:p>
        </w:tc>
      </w:tr>
      <w:tr w:rsidR="00F676B7" w:rsidRPr="00F676B7" w14:paraId="3B95531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EAF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65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8E6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TEMPO DE COAGULAÇÃO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9F4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E71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1.350,00 </w:t>
            </w:r>
          </w:p>
        </w:tc>
      </w:tr>
      <w:tr w:rsidR="00F676B7" w:rsidRPr="00F676B7" w14:paraId="195F459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9AB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AC7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EB0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TEMPO DE PROTROMBINA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71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F7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3.375,00 </w:t>
            </w:r>
          </w:p>
        </w:tc>
      </w:tr>
      <w:tr w:rsidR="00F676B7" w:rsidRPr="00F676B7" w14:paraId="4313DC1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69E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97A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190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TEMPO DE SANGRAMENTO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9A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D75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1.350,00 </w:t>
            </w:r>
          </w:p>
        </w:tc>
      </w:tr>
      <w:tr w:rsidR="00F676B7" w:rsidRPr="00F676B7" w14:paraId="5DB51A7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EE8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06F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FBB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TEMPO DE TROMBOPLASTINA PARCIAL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4D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BBB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3.375,00 </w:t>
            </w:r>
          </w:p>
        </w:tc>
      </w:tr>
      <w:tr w:rsidR="00F676B7" w:rsidRPr="00F676B7" w14:paraId="728D562D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4A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7B0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A8C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VHS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FAA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2,80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EE1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1.680,00 </w:t>
            </w:r>
          </w:p>
        </w:tc>
      </w:tr>
      <w:tr w:rsidR="00F676B7" w:rsidRPr="00F676B7" w14:paraId="090BE78E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332FEA6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5040DE4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639BB6E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BIOQUÍMICA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67C4EB2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87EF1B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1B29F4F6" w14:textId="77777777" w:rsidTr="00F676B7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DF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B0B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02F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ACETONA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F84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60A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120,10 </w:t>
            </w:r>
          </w:p>
        </w:tc>
      </w:tr>
      <w:tr w:rsidR="00F676B7" w:rsidRPr="00F676B7" w14:paraId="6797E10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325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386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DC1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ACETONA ÁCIDO FÓLICO (FOLATO OU VITAMINA B9)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AD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21,62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97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648,60 </w:t>
            </w:r>
          </w:p>
        </w:tc>
      </w:tr>
      <w:tr w:rsidR="00F676B7" w:rsidRPr="00F676B7" w14:paraId="0A4A860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EC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C08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0AD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LÁTICO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56A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5D9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119,00 </w:t>
            </w:r>
          </w:p>
        </w:tc>
      </w:tr>
      <w:tr w:rsidR="00F676B7" w:rsidRPr="00F676B7" w14:paraId="7490F73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C2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2ED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E18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ÚRICO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BAA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84D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2.790,00 </w:t>
            </w:r>
          </w:p>
        </w:tc>
      </w:tr>
      <w:tr w:rsidR="00F676B7" w:rsidRPr="00F676B7" w14:paraId="74C698C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C63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A9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801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VALPRÓICO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116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4E3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654,00 </w:t>
            </w:r>
          </w:p>
        </w:tc>
      </w:tr>
      <w:tr w:rsidR="00F676B7" w:rsidRPr="00F676B7" w14:paraId="764B467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1EF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388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79B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ALBUMINA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467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1D6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279,00 </w:t>
            </w:r>
          </w:p>
        </w:tc>
      </w:tr>
      <w:tr w:rsidR="00F676B7" w:rsidRPr="00F676B7" w14:paraId="119D179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57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E93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B13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ALDOLASE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C3C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C04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324,00 </w:t>
            </w:r>
          </w:p>
        </w:tc>
      </w:tr>
      <w:tr w:rsidR="00F676B7" w:rsidRPr="00F676B7" w14:paraId="063E5E9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033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6A9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D8C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ALFA 1 GLICOPROTEÍNA ÁCIDA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6E8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37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327,00 </w:t>
            </w:r>
          </w:p>
        </w:tc>
      </w:tr>
      <w:tr w:rsidR="00F676B7" w:rsidRPr="00F676B7" w14:paraId="09DCD60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14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446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387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AMILASE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C25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25F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522,00 </w:t>
            </w:r>
          </w:p>
        </w:tc>
      </w:tr>
      <w:tr w:rsidR="00F676B7" w:rsidRPr="00F676B7" w14:paraId="06B49BF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F8C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7D6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BE3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BILIRRUBINA TOTAL E FRAÇÕES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12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65B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372,00 </w:t>
            </w:r>
          </w:p>
        </w:tc>
      </w:tr>
      <w:tr w:rsidR="00F676B7" w:rsidRPr="00F676B7" w14:paraId="1E3CD2F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D41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0D8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90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CÁLCIO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AFD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8CF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864,00 </w:t>
            </w:r>
          </w:p>
        </w:tc>
      </w:tr>
      <w:tr w:rsidR="00F676B7" w:rsidRPr="00F676B7" w14:paraId="33DC3BD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5BD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437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203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CÁLCIO IÔNICO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BEF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7,20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927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648,00 </w:t>
            </w:r>
          </w:p>
        </w:tc>
      </w:tr>
      <w:tr w:rsidR="00F676B7" w:rsidRPr="00F676B7" w14:paraId="2CA778E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715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F6B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662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CAPACIDADE LIVRE DE FIXAÇÃO DO FERRO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DAC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CA0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78,00 </w:t>
            </w:r>
          </w:p>
        </w:tc>
      </w:tr>
      <w:tr w:rsidR="00F676B7" w:rsidRPr="00F676B7" w14:paraId="2A894E2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2F6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609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B40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CAPACIDADE TOTAL DE FIXAÇÃO DO FERRO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4FF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3F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600,00 </w:t>
            </w:r>
          </w:p>
        </w:tc>
      </w:tr>
      <w:tr w:rsidR="00F676B7" w:rsidRPr="00F676B7" w14:paraId="48548CC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F35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63E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2C4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CLEARENCE DE CREATININA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06C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73C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801,00 </w:t>
            </w:r>
          </w:p>
        </w:tc>
      </w:tr>
      <w:tr w:rsidR="00F676B7" w:rsidRPr="00F676B7" w14:paraId="334CEB9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4C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832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30B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CLORETOS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938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4F5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702,00 </w:t>
            </w:r>
          </w:p>
        </w:tc>
      </w:tr>
      <w:tr w:rsidR="00F676B7" w:rsidRPr="00F676B7" w14:paraId="1DB8D8A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F84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1E9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A70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COLESTEROL HDL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5E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4,80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E59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4.320,00 </w:t>
            </w:r>
          </w:p>
        </w:tc>
      </w:tr>
      <w:tr w:rsidR="00F676B7" w:rsidRPr="00F676B7" w14:paraId="1A98F98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29A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8FA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1AE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COLESTEROL LDL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32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655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2.790,00 </w:t>
            </w:r>
          </w:p>
        </w:tc>
      </w:tr>
      <w:tr w:rsidR="00F676B7" w:rsidRPr="00F676B7" w14:paraId="3DC7C20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5C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42E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D38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COLESTEROL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025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5EF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3.720,00 </w:t>
            </w:r>
          </w:p>
        </w:tc>
      </w:tr>
      <w:tr w:rsidR="00F676B7" w:rsidRPr="00F676B7" w14:paraId="420F0A22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C0F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9A9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C0E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COLESTEROL VLDL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82E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D75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3.720,00 </w:t>
            </w:r>
          </w:p>
        </w:tc>
      </w:tr>
      <w:tr w:rsidR="00F676B7" w:rsidRPr="00F676B7" w14:paraId="57E5997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98E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055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237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COLINESTERASE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255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01F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78,00 </w:t>
            </w:r>
          </w:p>
        </w:tc>
      </w:tr>
      <w:tr w:rsidR="00F676B7" w:rsidRPr="00F676B7" w14:paraId="6679946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9AC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029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DC8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CPK FRAÇÃO MB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1A8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10,85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7D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108,50 </w:t>
            </w:r>
          </w:p>
        </w:tc>
      </w:tr>
      <w:tr w:rsidR="00F676B7" w:rsidRPr="00F676B7" w14:paraId="4C07A40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C0B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D8E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57D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CPK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63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10,40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2905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936,00 </w:t>
            </w:r>
          </w:p>
        </w:tc>
      </w:tr>
      <w:tr w:rsidR="00F676B7" w:rsidRPr="00F676B7" w14:paraId="1B8206C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A59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68A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A8B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CREATININA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F4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129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3.720,00 </w:t>
            </w:r>
          </w:p>
        </w:tc>
      </w:tr>
      <w:tr w:rsidR="00F676B7" w:rsidRPr="00F676B7" w14:paraId="4AE0319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B4F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361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5D6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CURVA GLICÊMICA (3 DOS.)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24D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1F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300,00 </w:t>
            </w:r>
          </w:p>
        </w:tc>
      </w:tr>
      <w:tr w:rsidR="00F676B7" w:rsidRPr="00F676B7" w14:paraId="3232D0B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D94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47F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8EC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CURVA GLICÊMICA (4 DOS.)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E73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671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120,00 </w:t>
            </w:r>
          </w:p>
        </w:tc>
      </w:tr>
      <w:tr w:rsidR="00F676B7" w:rsidRPr="00F676B7" w14:paraId="3A4EFA5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44F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545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E95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CURVA GLICÊMICA (5 DOS.)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B1E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0DA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140,00 </w:t>
            </w:r>
          </w:p>
        </w:tc>
      </w:tr>
      <w:tr w:rsidR="00F676B7" w:rsidRPr="00F676B7" w14:paraId="7DEE6A0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BAD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78A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911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DESIDROGENASE LÁCTICA (LDH)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F7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9,90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ADC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445,50 </w:t>
            </w:r>
          </w:p>
        </w:tc>
      </w:tr>
      <w:tr w:rsidR="00F676B7" w:rsidRPr="00F676B7" w14:paraId="7B9BF0A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A9D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22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FBD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LIPOPROTEÍNAS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21E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915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259,00 </w:t>
            </w:r>
          </w:p>
        </w:tc>
      </w:tr>
      <w:tr w:rsidR="00F676B7" w:rsidRPr="00F676B7" w14:paraId="67F0387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110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3C2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21E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PROTEÍNAS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235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9AD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900,00 </w:t>
            </w:r>
          </w:p>
        </w:tc>
      </w:tr>
      <w:tr w:rsidR="00F676B7" w:rsidRPr="00F676B7" w14:paraId="3A24676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0BD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E0D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789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ELETROFORESE DE IMUNOGLOBULINAS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F71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48,90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7E2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489,00 </w:t>
            </w:r>
          </w:p>
        </w:tc>
      </w:tr>
      <w:tr w:rsidR="00F676B7" w:rsidRPr="00F676B7" w14:paraId="2FEFBE2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931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6CB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96A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FERRITINA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526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1A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9.480,00 </w:t>
            </w:r>
          </w:p>
        </w:tc>
      </w:tr>
      <w:tr w:rsidR="00F676B7" w:rsidRPr="00F676B7" w14:paraId="7C9B1B8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AEA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A69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CC1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FERRO SÉRICO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3A4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5,65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2D3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2.542,50 </w:t>
            </w:r>
          </w:p>
        </w:tc>
      </w:tr>
      <w:tr w:rsidR="00F676B7" w:rsidRPr="00F676B7" w14:paraId="521450C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CD2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742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F8F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FOSFATASE ALCALINA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86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F3A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558,00 </w:t>
            </w:r>
          </w:p>
        </w:tc>
      </w:tr>
      <w:tr w:rsidR="00F676B7" w:rsidRPr="00F676B7" w14:paraId="1384997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2A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114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AC1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FÓSFORO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9E2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5,65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60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254,25 </w:t>
            </w:r>
          </w:p>
        </w:tc>
      </w:tr>
      <w:tr w:rsidR="00F676B7" w:rsidRPr="00F676B7" w14:paraId="2C17475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72D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E78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64C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GAMA 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1E7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4,50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15A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1.350,00 </w:t>
            </w:r>
          </w:p>
        </w:tc>
      </w:tr>
      <w:tr w:rsidR="00F676B7" w:rsidRPr="00F676B7" w14:paraId="5CFBD61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8E4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3AC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35C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GLICOSE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817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82F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4.650,00 </w:t>
            </w:r>
          </w:p>
        </w:tc>
      </w:tr>
      <w:tr w:rsidR="00F676B7" w:rsidRPr="00F676B7" w14:paraId="7599EE8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BEB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541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F03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GLICOSE PÓS PRANDIAL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02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92F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279,00 </w:t>
            </w:r>
          </w:p>
        </w:tc>
      </w:tr>
      <w:tr w:rsidR="00F676B7" w:rsidRPr="00F676B7" w14:paraId="588F3E3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CBA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1BE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B93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HEMOGLOBINA GLICOSILADA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667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F9C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6.300,00 </w:t>
            </w:r>
          </w:p>
        </w:tc>
      </w:tr>
      <w:tr w:rsidR="00F676B7" w:rsidRPr="00F676B7" w14:paraId="7EB5F04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5AF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8C8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84C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ÍNDICE DE SATURAÇÃO DE TRANSFERRINA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207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0C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1.800,00 </w:t>
            </w:r>
          </w:p>
        </w:tc>
      </w:tr>
      <w:tr w:rsidR="00F676B7" w:rsidRPr="00F676B7" w14:paraId="0D3E128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97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975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92D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LIPASE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1E7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E6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268,50 </w:t>
            </w:r>
          </w:p>
        </w:tc>
      </w:tr>
      <w:tr w:rsidR="00F676B7" w:rsidRPr="00F676B7" w14:paraId="0CB5170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1CC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3C8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0EA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MAGNÉSIO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3AA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7,18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4F1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323,10 </w:t>
            </w:r>
          </w:p>
        </w:tc>
      </w:tr>
      <w:tr w:rsidR="00F676B7" w:rsidRPr="00F676B7" w14:paraId="3FBF95E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2F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C2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6CE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METANEFRINA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F7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180,00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F5B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540,00 </w:t>
            </w:r>
          </w:p>
        </w:tc>
      </w:tr>
      <w:tr w:rsidR="00F676B7" w:rsidRPr="00F676B7" w14:paraId="0D15014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3EC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FD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54E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MUCOPROTEÍNAS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08B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8,90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5CC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267,00 </w:t>
            </w:r>
          </w:p>
        </w:tc>
      </w:tr>
      <w:tr w:rsidR="00F676B7" w:rsidRPr="00F676B7" w14:paraId="02B57E5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E97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70E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B66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POTÁSSIO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18F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6,90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6DE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2.070,00 </w:t>
            </w:r>
          </w:p>
        </w:tc>
      </w:tr>
      <w:tr w:rsidR="00F676B7" w:rsidRPr="00F676B7" w14:paraId="1EA643C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F0D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B0D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0A2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PROTEÍNAS TOTAIS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486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3C8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46,50 </w:t>
            </w:r>
          </w:p>
        </w:tc>
      </w:tr>
      <w:tr w:rsidR="00F676B7" w:rsidRPr="00F676B7" w14:paraId="0472BA6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65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F7F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BBB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PROTEÍNAS TOTAIS E FRAÇÕES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342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6,90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84A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621,00 </w:t>
            </w:r>
          </w:p>
        </w:tc>
      </w:tr>
      <w:tr w:rsidR="00F676B7" w:rsidRPr="00F676B7" w14:paraId="0F28636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D7D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0A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450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66B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SÓDIO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A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6,90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2A9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3.105,00 </w:t>
            </w:r>
          </w:p>
        </w:tc>
      </w:tr>
      <w:tr w:rsidR="00F676B7" w:rsidRPr="00F676B7" w14:paraId="0FD92D4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8A9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755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0E3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TESTE DE TOLERÂNCIA A LACTOSE (3 DOS.) JEJUM 30',60'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D60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E0A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2.700,00 </w:t>
            </w:r>
          </w:p>
        </w:tc>
      </w:tr>
      <w:tr w:rsidR="00F676B7" w:rsidRPr="00F676B7" w14:paraId="3B5DFD9F" w14:textId="77777777" w:rsidTr="00F676B7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87E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E48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556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TESTE DE TOLERÂNCIA ORAL A GLICOSE APÓS DEXTROSOL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3C8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31F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4618CB6C" w14:textId="77777777" w:rsidTr="00F676B7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8B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F6C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45F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TESTE DE TOLERÂNCIA ORAL A GLICOSE APÓS DEXTROSOL (JEJUM 1H E 2 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1E9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B5D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360,00 </w:t>
            </w:r>
          </w:p>
        </w:tc>
      </w:tr>
      <w:tr w:rsidR="00F676B7" w:rsidRPr="00F676B7" w14:paraId="036362A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C66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156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913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TRANSAMINASE OXALACÉTICA (TGO)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17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C91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3.420,00 </w:t>
            </w:r>
          </w:p>
        </w:tc>
      </w:tr>
      <w:tr w:rsidR="00F676B7" w:rsidRPr="00F676B7" w14:paraId="3F5B7A1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7EB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97A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E0D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TRANSAMINASE PIRÚVICA (TGP)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BB7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3,80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BD7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3.420,00 </w:t>
            </w:r>
          </w:p>
        </w:tc>
      </w:tr>
      <w:tr w:rsidR="00F676B7" w:rsidRPr="00F676B7" w14:paraId="7B5997A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A79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2BC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C4D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TRANSFERRINA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10C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11,90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68A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357,00 </w:t>
            </w:r>
          </w:p>
        </w:tc>
      </w:tr>
      <w:tr w:rsidR="00F676B7" w:rsidRPr="00F676B7" w14:paraId="0D6C118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91F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C3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786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TRIGLICÉRIDES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4EB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5,40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EF9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4.860,00 </w:t>
            </w:r>
          </w:p>
        </w:tc>
      </w:tr>
      <w:tr w:rsidR="00F676B7" w:rsidRPr="00F676B7" w14:paraId="25CD324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654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35D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C21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UREIA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799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3,10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C84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2.790,00 </w:t>
            </w:r>
          </w:p>
        </w:tc>
      </w:tr>
      <w:tr w:rsidR="00F676B7" w:rsidRPr="00F676B7" w14:paraId="7E173EC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99E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51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AEA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37C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79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500,00 </w:t>
            </w:r>
          </w:p>
        </w:tc>
      </w:tr>
      <w:tr w:rsidR="00F676B7" w:rsidRPr="00F676B7" w14:paraId="5F0C24D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DB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309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38F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B12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593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7C7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1.710,00 </w:t>
            </w:r>
          </w:p>
        </w:tc>
      </w:tr>
      <w:tr w:rsidR="00F676B7" w:rsidRPr="00F676B7" w14:paraId="5AE4F75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168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613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CC6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7F8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594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500,00 </w:t>
            </w:r>
          </w:p>
        </w:tc>
      </w:tr>
      <w:tr w:rsidR="00F676B7" w:rsidRPr="00F676B7" w14:paraId="0B5135F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BD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D21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E74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D (1,25 DIHIDROXI)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01E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49,50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F1D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495,00 </w:t>
            </w:r>
          </w:p>
        </w:tc>
      </w:tr>
      <w:tr w:rsidR="00F676B7" w:rsidRPr="00F676B7" w14:paraId="6F1A958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50C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82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7A4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D3 (25 DIHIDROXI)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CC4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AB2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3.000,00 </w:t>
            </w:r>
          </w:p>
        </w:tc>
      </w:tr>
      <w:tr w:rsidR="00F676B7" w:rsidRPr="00F676B7" w14:paraId="3226072D" w14:textId="77777777" w:rsidTr="00F676B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BD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B9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EAF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EF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49,50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9FB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495,00 </w:t>
            </w:r>
          </w:p>
        </w:tc>
      </w:tr>
      <w:tr w:rsidR="00F676B7" w:rsidRPr="00F676B7" w14:paraId="4288ECC2" w14:textId="77777777" w:rsidTr="00F676B7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77EE2A4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06D9CDD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6CB9E93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DIVERSOS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33360EA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3BDDAED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 </w:t>
            </w:r>
          </w:p>
        </w:tc>
      </w:tr>
      <w:tr w:rsidR="00F676B7" w:rsidRPr="00F676B7" w14:paraId="50C432E7" w14:textId="77777777" w:rsidTr="00F676B7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9DF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4EF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6C8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ÁCIDO METIL MALÕNICO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913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36E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900,00 </w:t>
            </w:r>
          </w:p>
        </w:tc>
      </w:tr>
      <w:tr w:rsidR="00F676B7" w:rsidRPr="00F676B7" w14:paraId="4CF8C44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B2D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C3A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174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ALUMÍNIO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29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3C3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102,00 </w:t>
            </w:r>
          </w:p>
        </w:tc>
      </w:tr>
      <w:tr w:rsidR="00F676B7" w:rsidRPr="00F676B7" w14:paraId="343BA67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976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52C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D95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ANÁLISE MICROSCÓPICA DO SÊMEN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9CC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6,00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0EF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36,00 </w:t>
            </w:r>
          </w:p>
        </w:tc>
      </w:tr>
      <w:tr w:rsidR="00F676B7" w:rsidRPr="00F676B7" w14:paraId="4D63C7B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1EC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E8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E8F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ANTICOAGULANTE LÚPICO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266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44,50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E86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1.335,00 </w:t>
            </w:r>
          </w:p>
        </w:tc>
      </w:tr>
      <w:tr w:rsidR="00F676B7" w:rsidRPr="00F676B7" w14:paraId="2FE9B83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FE8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A5C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E07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ANTI INSULINA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64F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34,50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DC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1.035,00 </w:t>
            </w:r>
          </w:p>
        </w:tc>
      </w:tr>
      <w:tr w:rsidR="00F676B7" w:rsidRPr="00F676B7" w14:paraId="0D99C5A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6A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22C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DB0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APOLIPOPORTEÍNA A1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42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A07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300,00 </w:t>
            </w:r>
          </w:p>
        </w:tc>
      </w:tr>
      <w:tr w:rsidR="00F676B7" w:rsidRPr="00F676B7" w14:paraId="43721DD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414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534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A8C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APOLIPOPORTEÍNA 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C56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A2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300,00 </w:t>
            </w:r>
          </w:p>
        </w:tc>
      </w:tr>
      <w:tr w:rsidR="00F676B7" w:rsidRPr="00F676B7" w14:paraId="6FAF430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740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70E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2C2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ARSÊNIO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EDB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603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132,00 </w:t>
            </w:r>
          </w:p>
        </w:tc>
      </w:tr>
      <w:tr w:rsidR="00F676B7" w:rsidRPr="00F676B7" w14:paraId="015BE8D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495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6FA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A2A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ASCA SACAROMICES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6E0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291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2CF51FB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7FD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E92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2E0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BETA 2 MICROBLOBULINA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602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154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960,00 </w:t>
            </w:r>
          </w:p>
        </w:tc>
      </w:tr>
      <w:tr w:rsidR="00F676B7" w:rsidRPr="00F676B7" w14:paraId="69282F9B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F67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40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92F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 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71A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294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2.160,00 </w:t>
            </w:r>
          </w:p>
        </w:tc>
      </w:tr>
      <w:tr w:rsidR="00F676B7" w:rsidRPr="00F676B7" w14:paraId="2CDF20F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2A9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E88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5EA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CA15/3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18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41B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08200D9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220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79C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781D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CA19/9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E7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83F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630,00 </w:t>
            </w:r>
          </w:p>
        </w:tc>
      </w:tr>
      <w:tr w:rsidR="00F676B7" w:rsidRPr="00F676B7" w14:paraId="30FAC5E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8E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823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5080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1F62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3C71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1.170,00 </w:t>
            </w:r>
          </w:p>
        </w:tc>
      </w:tr>
      <w:tr w:rsidR="00F676B7" w:rsidRPr="00F676B7" w14:paraId="037DDC2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205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436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F2C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CÁDMIO SANGUE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A74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845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168,00 </w:t>
            </w:r>
          </w:p>
        </w:tc>
      </w:tr>
      <w:tr w:rsidR="00F676B7" w:rsidRPr="00F676B7" w14:paraId="643A16A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F3D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A11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D51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CARBAMAZEPINA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F0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17,98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6EB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269,70 </w:t>
            </w:r>
          </w:p>
        </w:tc>
      </w:tr>
      <w:tr w:rsidR="00F676B7" w:rsidRPr="00F676B7" w14:paraId="2739CE5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2E9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C8A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681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CARIÓTIPO (BANDA G)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0CE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405,00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A4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2.430,00 </w:t>
            </w:r>
          </w:p>
        </w:tc>
      </w:tr>
      <w:tr w:rsidR="00F676B7" w:rsidRPr="00F676B7" w14:paraId="6A540C6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C80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A2DD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FA2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CD4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E24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97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264,00 </w:t>
            </w:r>
          </w:p>
        </w:tc>
      </w:tr>
      <w:tr w:rsidR="00F676B7" w:rsidRPr="00F676B7" w14:paraId="030559F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4A1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640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A2C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CD4 E CD8 + CD3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BF1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EF8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324,00 </w:t>
            </w:r>
          </w:p>
        </w:tc>
      </w:tr>
      <w:tr w:rsidR="00F676B7" w:rsidRPr="00F676B7" w14:paraId="78E96A2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4FC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EA4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73F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CEA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CFB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15,90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D62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954,00 </w:t>
            </w:r>
          </w:p>
        </w:tc>
      </w:tr>
      <w:tr w:rsidR="00F676B7" w:rsidRPr="00F676B7" w14:paraId="49A5E7C3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726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50A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E6D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CHIKUNGUNY IGG/IGM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ADB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C0C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1.700,00 </w:t>
            </w:r>
          </w:p>
        </w:tc>
      </w:tr>
      <w:tr w:rsidR="00F676B7" w:rsidRPr="00F676B7" w14:paraId="5990C65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10A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0D2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D6E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CHUMBO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432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AE2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210,00 </w:t>
            </w:r>
          </w:p>
        </w:tc>
      </w:tr>
      <w:tr w:rsidR="00F676B7" w:rsidRPr="00F676B7" w14:paraId="69204B1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C07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778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A89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COBRE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C9A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DDD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210,00 </w:t>
            </w:r>
          </w:p>
        </w:tc>
      </w:tr>
      <w:tr w:rsidR="00F676B7" w:rsidRPr="00F676B7" w14:paraId="6C4B38E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891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527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2C3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COBRE (URINA 24 HORAS)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3DE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822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2B9A7A3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3BC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1CB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3C6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COLINESTERASE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08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12,30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6C6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73,80 </w:t>
            </w:r>
          </w:p>
        </w:tc>
      </w:tr>
      <w:tr w:rsidR="00F676B7" w:rsidRPr="00F676B7" w14:paraId="18AF855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53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B55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D33B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C-TELOPEPTIDEO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507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68,00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548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408,00 </w:t>
            </w:r>
          </w:p>
        </w:tc>
      </w:tr>
      <w:tr w:rsidR="00F676B7" w:rsidRPr="00F676B7" w14:paraId="52555DBA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CFA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DF4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87F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DIFENIHLHIDANTOÍNA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25C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4B0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90,00 </w:t>
            </w:r>
          </w:p>
        </w:tc>
      </w:tr>
      <w:tr w:rsidR="00F676B7" w:rsidRPr="00F676B7" w14:paraId="7561C2F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910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4E9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1EFF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DIALDEIDOMALONICO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E73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126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96,00 </w:t>
            </w:r>
          </w:p>
        </w:tc>
      </w:tr>
      <w:tr w:rsidR="00F676B7" w:rsidRPr="00F676B7" w14:paraId="77666C2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729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FF0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6B0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DIGOXINA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1AC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FED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54E5C88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CDA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F25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9A1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DÍMERO 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9EE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88,00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A8D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264,00 </w:t>
            </w:r>
          </w:p>
        </w:tc>
      </w:tr>
      <w:tr w:rsidR="00F676B7" w:rsidRPr="00F676B7" w14:paraId="28DE18C4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BD4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5B2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C5C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ESPERMOGRAMA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0D0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A60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2542ECC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DB1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CA9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BB9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ESPERMOGRAMA (CONTROLE DE VASECTOMIA)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9D4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707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225,00 </w:t>
            </w:r>
          </w:p>
        </w:tc>
      </w:tr>
      <w:tr w:rsidR="00F676B7" w:rsidRPr="00F676B7" w14:paraId="1663457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6C7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B0B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61B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GLICOSE 6 FOSFATO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34A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A05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108,00 </w:t>
            </w:r>
          </w:p>
        </w:tc>
      </w:tr>
      <w:tr w:rsidR="00F676B7" w:rsidRPr="00F676B7" w14:paraId="0986E6D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6C2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D50E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5F9E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HLAB- 27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E89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F1E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420,00 </w:t>
            </w:r>
          </w:p>
        </w:tc>
      </w:tr>
      <w:tr w:rsidR="00F676B7" w:rsidRPr="00F676B7" w14:paraId="77990B73" w14:textId="77777777" w:rsidTr="00F676B7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6BC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78D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E27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IGE ESPECÍFICO PROTEÍNAS DO LEITE (F76, F77, F78) CADA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92E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6CC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810,00 </w:t>
            </w:r>
          </w:p>
        </w:tc>
      </w:tr>
      <w:tr w:rsidR="00F676B7" w:rsidRPr="00F676B7" w14:paraId="121BC66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3B4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006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B26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KAPPA (CADEIA LEVE)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253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204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3040E8E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FE4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ECD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E864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LAMBDA (CADEIA LEVE)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40E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ED4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150,00 </w:t>
            </w:r>
          </w:p>
        </w:tc>
      </w:tr>
      <w:tr w:rsidR="00F676B7" w:rsidRPr="00F676B7" w14:paraId="7A3C5B70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C88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980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BB6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LAMOTRIGINA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324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53,00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180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159,00 </w:t>
            </w:r>
          </w:p>
        </w:tc>
      </w:tr>
      <w:tr w:rsidR="00F676B7" w:rsidRPr="00F676B7" w14:paraId="5AEB33C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D4A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942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F1D5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LIPOPROTEÍNA 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608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37,00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077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111,00 </w:t>
            </w:r>
          </w:p>
        </w:tc>
      </w:tr>
      <w:tr w:rsidR="00F676B7" w:rsidRPr="00F676B7" w14:paraId="4C855E0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211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B03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1CEC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LITIO ENDÓGENO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4A6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43,00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FB8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129,00 </w:t>
            </w:r>
          </w:p>
        </w:tc>
      </w:tr>
      <w:tr w:rsidR="00F676B7" w:rsidRPr="00F676B7" w14:paraId="13B23F39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39A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0F2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75C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LITIO SÉRICO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43F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FB9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1.080,00 </w:t>
            </w:r>
          </w:p>
        </w:tc>
      </w:tr>
      <w:tr w:rsidR="00F676B7" w:rsidRPr="00F676B7" w14:paraId="11719F2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3B1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lastRenderedPageBreak/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6D0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6BF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MERCÚRIO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FFA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64B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207,00 </w:t>
            </w:r>
          </w:p>
        </w:tc>
      </w:tr>
      <w:tr w:rsidR="00F676B7" w:rsidRPr="00F676B7" w14:paraId="7EF793F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2B4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1EA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E10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PEPTÍDEO 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CD1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28,00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D03D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3.360,00 </w:t>
            </w:r>
          </w:p>
        </w:tc>
      </w:tr>
      <w:tr w:rsidR="00F676B7" w:rsidRPr="00F676B7" w14:paraId="0269F18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5D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224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D1A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PROTEÍNA C REATIVA DE ALTA SENSIBILIDADE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3DDF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22,00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5DD1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1.980,00 </w:t>
            </w:r>
          </w:p>
        </w:tc>
      </w:tr>
      <w:tr w:rsidR="00F676B7" w:rsidRPr="00F676B7" w14:paraId="20E7172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3A7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A57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C1B7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PROVA DE REFRIGERAÇÃO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4A2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3,00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3DE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45,00 </w:t>
            </w:r>
          </w:p>
        </w:tc>
      </w:tr>
      <w:tr w:rsidR="00F676B7" w:rsidRPr="00F676B7" w14:paraId="05D24F3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B7D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8A7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EFC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PSA LIVRE E 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D618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21,88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30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3.282,00 </w:t>
            </w:r>
          </w:p>
        </w:tc>
      </w:tr>
      <w:tr w:rsidR="00F676B7" w:rsidRPr="00F676B7" w14:paraId="00B80B01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7DD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D70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02A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PSA TOTAL ULTRA SENSÍVEL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960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21,88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8070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6.564,00 </w:t>
            </w:r>
          </w:p>
        </w:tc>
      </w:tr>
      <w:tr w:rsidR="00F676B7" w:rsidRPr="00F676B7" w14:paraId="57F392DF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CF5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723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0C1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SELÊNIO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E23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37,50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ED9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375,00 </w:t>
            </w:r>
          </w:p>
        </w:tc>
      </w:tr>
      <w:tr w:rsidR="00F676B7" w:rsidRPr="00F676B7" w14:paraId="7432D2ED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46C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60D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BBD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SOROLOGIA COVID 19 IGG/IGM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3FF6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88D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1.200,00 </w:t>
            </w:r>
          </w:p>
        </w:tc>
      </w:tr>
      <w:tr w:rsidR="00F676B7" w:rsidRPr="00F676B7" w14:paraId="659F2FD5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CAD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F7A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393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SOROLOGIA RAIVA- ANTICORPOS TOTAIS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6BA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160,00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53D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1.600,00 </w:t>
            </w:r>
          </w:p>
        </w:tc>
      </w:tr>
      <w:tr w:rsidR="00F676B7" w:rsidRPr="00F676B7" w14:paraId="47CCED1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E37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DA9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B472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TOPIRAMATO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331C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200,00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A4C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600,00 </w:t>
            </w:r>
          </w:p>
        </w:tc>
      </w:tr>
      <w:tr w:rsidR="00F676B7" w:rsidRPr="00F676B7" w14:paraId="26D4406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3952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B2B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EB99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TROPONINA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39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25,00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B82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250,00 </w:t>
            </w:r>
          </w:p>
        </w:tc>
      </w:tr>
      <w:tr w:rsidR="00F676B7" w:rsidRPr="00F676B7" w14:paraId="188D4DAC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7F79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11AF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406A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B1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42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621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1.500,00 </w:t>
            </w:r>
          </w:p>
        </w:tc>
      </w:tr>
      <w:tr w:rsidR="00F676B7" w:rsidRPr="00F676B7" w14:paraId="69B74EFE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8B3C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862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EAF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B2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086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4F3B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2.400,00 </w:t>
            </w:r>
          </w:p>
        </w:tc>
      </w:tr>
      <w:tr w:rsidR="00F676B7" w:rsidRPr="00F676B7" w14:paraId="5590671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47D5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7CE4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E761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VITAMINA B6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690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75,00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F875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750,00 </w:t>
            </w:r>
          </w:p>
        </w:tc>
      </w:tr>
      <w:tr w:rsidR="00F676B7" w:rsidRPr="00F676B7" w14:paraId="787FFD0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94E1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4610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DB3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 xml:space="preserve">ZINCO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62C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8D6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2.280,00 </w:t>
            </w:r>
          </w:p>
        </w:tc>
      </w:tr>
      <w:tr w:rsidR="00F676B7" w:rsidRPr="00F676B7" w14:paraId="1767E858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15A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B0A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9823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ZIKA IGG (ELISA)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209A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180,00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7C07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1.800,00 </w:t>
            </w:r>
          </w:p>
        </w:tc>
      </w:tr>
      <w:tr w:rsidR="00F676B7" w:rsidRPr="00F676B7" w14:paraId="5E8392E6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3C9B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87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8C58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ZIKA IGM (ELISA)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E369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180,00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0C03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1.800,00 </w:t>
            </w:r>
          </w:p>
        </w:tc>
      </w:tr>
      <w:tr w:rsidR="00F676B7" w:rsidRPr="00F676B7" w14:paraId="750D8A47" w14:textId="77777777" w:rsidTr="00F676B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A27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49E3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5CB6" w14:textId="77777777" w:rsidR="00F676B7" w:rsidRPr="00F676B7" w:rsidRDefault="00F676B7" w:rsidP="00F676B7">
            <w:pPr>
              <w:rPr>
                <w:rFonts w:eastAsia="Times New Roman" w:cs="Calibri"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color w:val="000000"/>
                <w:lang w:eastAsia="pt-BR"/>
              </w:rPr>
              <w:t>PREVENTIVO (CITOPATOLOGIA)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8464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19,50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B4BE" w14:textId="77777777" w:rsidR="00F676B7" w:rsidRPr="00F676B7" w:rsidRDefault="00F676B7" w:rsidP="00F676B7">
            <w:pPr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5.850,00 </w:t>
            </w:r>
          </w:p>
        </w:tc>
      </w:tr>
      <w:tr w:rsidR="00F676B7" w:rsidRPr="00F676B7" w14:paraId="4019ED24" w14:textId="77777777" w:rsidTr="00F676B7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BAE8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>VALOR TOTAL GLOBAL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52C86" w14:textId="77777777" w:rsidR="00F676B7" w:rsidRPr="00F676B7" w:rsidRDefault="00F676B7" w:rsidP="00F676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BR"/>
              </w:rPr>
            </w:pPr>
            <w:r w:rsidRPr="00F676B7">
              <w:rPr>
                <w:rFonts w:eastAsia="Times New Roman" w:cs="Calibri"/>
                <w:b/>
                <w:bCs/>
                <w:color w:val="000000"/>
                <w:lang w:eastAsia="pt-BR"/>
              </w:rPr>
              <w:t xml:space="preserve"> R$                           621.598,92 </w:t>
            </w:r>
          </w:p>
        </w:tc>
      </w:tr>
    </w:tbl>
    <w:p w14:paraId="7E4383D8" w14:textId="77777777" w:rsidR="00F676B7" w:rsidRDefault="00F676B7" w:rsidP="00EB1F89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269E2F13" w14:textId="1D80B82F" w:rsidR="00A244FC" w:rsidRDefault="00A244FC" w:rsidP="00EB1F89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6A0E00B2" w14:textId="73503852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4 - ESPECIFICAÇÕES BÁSICAS DO</w:t>
      </w:r>
      <w:r w:rsidR="00EA566F">
        <w:rPr>
          <w:rFonts w:cs="Arial"/>
          <w:b/>
        </w:rPr>
        <w:t>S SERVIÇOS</w:t>
      </w:r>
    </w:p>
    <w:p w14:paraId="363D956A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7399DACC" w14:textId="47D483D0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4.1 - A empresa contratada deverá realizar os exames de forma parcelada, sob demanda, para a manutenção da </w:t>
      </w:r>
      <w:r w:rsidR="008D0A8A" w:rsidRPr="007E57B7">
        <w:rPr>
          <w:rFonts w:cs="Arial"/>
        </w:rPr>
        <w:t xml:space="preserve">Secretaria Municipal </w:t>
      </w:r>
      <w:r w:rsidRPr="007E57B7">
        <w:rPr>
          <w:rFonts w:cs="Arial"/>
        </w:rPr>
        <w:t xml:space="preserve">de </w:t>
      </w:r>
      <w:r w:rsidR="008D0A8A" w:rsidRPr="007E57B7">
        <w:rPr>
          <w:rFonts w:cs="Arial"/>
        </w:rPr>
        <w:t>Saúde</w:t>
      </w:r>
      <w:r w:rsidRPr="007E57B7">
        <w:rPr>
          <w:rFonts w:cs="Arial"/>
        </w:rPr>
        <w:t>, tendo como recursos os próprios do Município e de repasses do Governo Estadual e Federal</w:t>
      </w:r>
      <w:r w:rsidR="001F3D03">
        <w:rPr>
          <w:rFonts w:cs="Arial"/>
        </w:rPr>
        <w:t xml:space="preserve"> (quando possível a sua utilização obedecendo às exigências legais)</w:t>
      </w:r>
      <w:r w:rsidRPr="007E57B7">
        <w:rPr>
          <w:rFonts w:cs="Arial"/>
        </w:rPr>
        <w:t>.</w:t>
      </w:r>
    </w:p>
    <w:p w14:paraId="706BB566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6F1AFC78" w14:textId="1B247E27" w:rsidR="00EB1F89" w:rsidRPr="002F5A1E" w:rsidRDefault="00EB1F89" w:rsidP="00EB1F89">
      <w:p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7E57B7">
        <w:rPr>
          <w:rFonts w:cs="Arial"/>
          <w:b/>
        </w:rPr>
        <w:t>5 – DO VALOR ESTIMADO</w:t>
      </w:r>
      <w:r w:rsidRPr="007E57B7">
        <w:rPr>
          <w:rFonts w:cs="Arial"/>
        </w:rPr>
        <w:t xml:space="preserve">: </w:t>
      </w:r>
      <w:r w:rsidRPr="002F5A1E">
        <w:rPr>
          <w:rFonts w:cs="Arial"/>
          <w:b/>
          <w:bCs/>
        </w:rPr>
        <w:t xml:space="preserve">R$ </w:t>
      </w:r>
      <w:r w:rsidR="008D0A8A" w:rsidRPr="00A244FC">
        <w:rPr>
          <w:rFonts w:eastAsia="Times New Roman" w:cs="Calibri"/>
          <w:b/>
          <w:bCs/>
          <w:color w:val="000000"/>
          <w:lang w:eastAsia="pt-BR"/>
        </w:rPr>
        <w:t>6</w:t>
      </w:r>
      <w:r w:rsidR="00F676B7">
        <w:rPr>
          <w:rFonts w:eastAsia="Times New Roman" w:cs="Calibri"/>
          <w:b/>
          <w:bCs/>
          <w:color w:val="000000"/>
          <w:lang w:eastAsia="pt-BR"/>
        </w:rPr>
        <w:t>21.598,92</w:t>
      </w:r>
      <w:r w:rsidR="008D0A8A" w:rsidRPr="00A244FC">
        <w:rPr>
          <w:rFonts w:eastAsia="Times New Roman" w:cs="Calibri"/>
          <w:b/>
          <w:bCs/>
          <w:color w:val="000000"/>
          <w:lang w:eastAsia="pt-BR"/>
        </w:rPr>
        <w:t xml:space="preserve"> </w:t>
      </w:r>
      <w:r w:rsidR="008D0A8A">
        <w:rPr>
          <w:rFonts w:cs="Arial"/>
          <w:b/>
          <w:bCs/>
        </w:rPr>
        <w:t xml:space="preserve">(seiscentos e </w:t>
      </w:r>
      <w:r w:rsidR="00F676B7">
        <w:rPr>
          <w:rFonts w:cs="Arial"/>
          <w:b/>
          <w:bCs/>
        </w:rPr>
        <w:t xml:space="preserve">vinte e um mil quinhentos e noventa e oito reais e noventa e dois </w:t>
      </w:r>
      <w:r w:rsidR="008D0A8A">
        <w:rPr>
          <w:rFonts w:cs="Arial"/>
          <w:b/>
          <w:bCs/>
        </w:rPr>
        <w:t>centavos)</w:t>
      </w:r>
      <w:r w:rsidRPr="002F5A1E">
        <w:rPr>
          <w:rFonts w:cs="Arial"/>
          <w:b/>
          <w:bCs/>
        </w:rPr>
        <w:t>.</w:t>
      </w:r>
    </w:p>
    <w:p w14:paraId="79546F84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374718C2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6 – DA PROGRAMAÇÃO E DOS RECURSOS ORÇAMENTÁRIOS</w:t>
      </w:r>
    </w:p>
    <w:p w14:paraId="3D8DA36B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6184DD5E" w14:textId="77777777" w:rsidR="0050568F" w:rsidRPr="0050568F" w:rsidRDefault="0050568F" w:rsidP="0050568F">
      <w:pPr>
        <w:autoSpaceDE w:val="0"/>
        <w:autoSpaceDN w:val="0"/>
        <w:adjustRightInd w:val="0"/>
        <w:jc w:val="both"/>
        <w:rPr>
          <w:rFonts w:cs="Arial"/>
        </w:rPr>
      </w:pPr>
      <w:r w:rsidRPr="0050568F">
        <w:rPr>
          <w:rFonts w:cs="Arial"/>
        </w:rPr>
        <w:t>A despesa decorrente desta licitação deverá ocorrer por conta de dotação orçamentária do orçamento de vigente a ser determinada pelo setor responsável.</w:t>
      </w:r>
    </w:p>
    <w:p w14:paraId="06EBCB1A" w14:textId="1EDB541A" w:rsidR="008D0A8A" w:rsidRDefault="008D0A8A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5F363100" w14:textId="77777777" w:rsidR="008D0A8A" w:rsidRDefault="008D0A8A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68BA7DCC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7 – DA FUNDAMENTAÇÃO LEGAL</w:t>
      </w:r>
    </w:p>
    <w:p w14:paraId="5578EC53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1B0F179A" w14:textId="0654225D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A contratação dos serviços, para manutenção da secretaria municipal requisitante, objeto deste Termo de Referência, </w:t>
      </w:r>
      <w:proofErr w:type="spellStart"/>
      <w:r w:rsidRPr="007E57B7">
        <w:rPr>
          <w:rFonts w:cs="Arial"/>
        </w:rPr>
        <w:t>esta</w:t>
      </w:r>
      <w:proofErr w:type="spellEnd"/>
      <w:r w:rsidRPr="007E57B7">
        <w:rPr>
          <w:rFonts w:cs="Arial"/>
        </w:rPr>
        <w:t xml:space="preserve"> fundamentada com base </w:t>
      </w:r>
      <w:proofErr w:type="spellStart"/>
      <w:r w:rsidRPr="007E57B7">
        <w:rPr>
          <w:rFonts w:cs="Arial"/>
        </w:rPr>
        <w:t>no</w:t>
      </w:r>
      <w:proofErr w:type="spellEnd"/>
      <w:r w:rsidRPr="007E57B7">
        <w:rPr>
          <w:rFonts w:cs="Arial"/>
        </w:rPr>
        <w:t xml:space="preserve"> Lei nº. 8.666/93, que estabelece normas gerais de licitação.</w:t>
      </w:r>
    </w:p>
    <w:p w14:paraId="28A5C4B2" w14:textId="77777777" w:rsidR="0050568F" w:rsidRDefault="0050568F">
      <w:pPr>
        <w:spacing w:after="200" w:line="276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531FB9C" w14:textId="1A6ED31D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lastRenderedPageBreak/>
        <w:t>8 – DO PRAZO E LOCAL DE CUMPRIMENTO DO OBJETO.</w:t>
      </w:r>
    </w:p>
    <w:p w14:paraId="798E6935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676718C7" w14:textId="301EA348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8.1 – DO PRAZO DE EXECUÇÃO</w:t>
      </w:r>
      <w:r w:rsidR="008D0A8A">
        <w:rPr>
          <w:rFonts w:cs="Arial"/>
          <w:b/>
        </w:rPr>
        <w:t xml:space="preserve"> E DO PRAZO DE INÍCIO </w:t>
      </w:r>
    </w:p>
    <w:p w14:paraId="792E7450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06312218" w14:textId="070D83B5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O prazo de execução dos serviços </w:t>
      </w:r>
      <w:r w:rsidR="008D0A8A">
        <w:rPr>
          <w:rFonts w:cs="Arial"/>
        </w:rPr>
        <w:t xml:space="preserve">será de 12 (doze) meses, de forma parcelada, e o início dos serviços </w:t>
      </w:r>
      <w:r w:rsidRPr="007E57B7">
        <w:rPr>
          <w:rFonts w:cs="Arial"/>
        </w:rPr>
        <w:t xml:space="preserve">é de 02 (dois) dias contados da ordem de </w:t>
      </w:r>
      <w:r w:rsidR="008D0A8A">
        <w:rPr>
          <w:rFonts w:cs="Arial"/>
        </w:rPr>
        <w:t>serviço</w:t>
      </w:r>
      <w:r w:rsidRPr="007E57B7">
        <w:rPr>
          <w:rFonts w:cs="Arial"/>
        </w:rPr>
        <w:t>;</w:t>
      </w:r>
    </w:p>
    <w:p w14:paraId="25F59E1B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5ABF2BCD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t>8.2 – DO LOCAL DA PRESTAÇÃO DO SERVIÇO CONTRATADO</w:t>
      </w:r>
    </w:p>
    <w:p w14:paraId="730047F0" w14:textId="77777777" w:rsidR="00EB1F89" w:rsidRPr="00373865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6CD4B4AD" w14:textId="77777777" w:rsidR="00EB1F89" w:rsidRPr="00373865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373865">
        <w:rPr>
          <w:rFonts w:cs="Arial"/>
        </w:rPr>
        <w:t>A execução dos serviços licitados deverá ser realizada na sede da empresa contratada.</w:t>
      </w:r>
    </w:p>
    <w:p w14:paraId="37243FAB" w14:textId="77777777" w:rsidR="00EB1F89" w:rsidRPr="00373865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4E065496" w14:textId="311586B4" w:rsidR="00373865" w:rsidRPr="00373865" w:rsidRDefault="00373865" w:rsidP="00373865">
      <w:pPr>
        <w:jc w:val="both"/>
        <w:rPr>
          <w:rFonts w:cs="Arial"/>
          <w:b/>
        </w:rPr>
      </w:pPr>
      <w:r>
        <w:rPr>
          <w:rFonts w:cs="Arial"/>
          <w:b/>
        </w:rPr>
        <w:t>09</w:t>
      </w:r>
      <w:r w:rsidRPr="00373865">
        <w:rPr>
          <w:rFonts w:cs="Arial"/>
          <w:b/>
        </w:rPr>
        <w:t>- DAS OBRIGAÇÕES DA CREDENCIADA</w:t>
      </w:r>
    </w:p>
    <w:p w14:paraId="63E7E9F0" w14:textId="77777777" w:rsidR="00373865" w:rsidRPr="00373865" w:rsidRDefault="00373865" w:rsidP="00373865">
      <w:pPr>
        <w:ind w:firstLine="1701"/>
        <w:jc w:val="both"/>
        <w:rPr>
          <w:rFonts w:cs="Arial"/>
        </w:rPr>
      </w:pPr>
    </w:p>
    <w:p w14:paraId="53068829" w14:textId="5B63512E" w:rsidR="00373865" w:rsidRDefault="00373865" w:rsidP="00373865">
      <w:pPr>
        <w:jc w:val="both"/>
        <w:rPr>
          <w:rFonts w:cs="Arial"/>
        </w:rPr>
      </w:pPr>
      <w:r>
        <w:rPr>
          <w:rFonts w:cs="Arial"/>
        </w:rPr>
        <w:t>09</w:t>
      </w:r>
      <w:r w:rsidRPr="00373865">
        <w:rPr>
          <w:rFonts w:cs="Arial"/>
        </w:rPr>
        <w:t xml:space="preserve">.1- São obrigações da </w:t>
      </w:r>
      <w:r w:rsidRPr="00373865">
        <w:rPr>
          <w:rFonts w:cs="Arial"/>
          <w:b/>
        </w:rPr>
        <w:t>CREDENCIADA</w:t>
      </w:r>
      <w:r w:rsidRPr="00373865">
        <w:rPr>
          <w:rFonts w:cs="Arial"/>
        </w:rPr>
        <w:t>:</w:t>
      </w:r>
    </w:p>
    <w:p w14:paraId="0C2E2E40" w14:textId="77777777" w:rsidR="00F676B7" w:rsidRPr="00373865" w:rsidRDefault="00F676B7" w:rsidP="00373865">
      <w:pPr>
        <w:jc w:val="both"/>
        <w:rPr>
          <w:rFonts w:cs="Arial"/>
        </w:rPr>
      </w:pPr>
    </w:p>
    <w:p w14:paraId="3BD37CE9" w14:textId="18721BA1" w:rsidR="00373865" w:rsidRPr="00373865" w:rsidRDefault="00373865" w:rsidP="00373865">
      <w:pPr>
        <w:jc w:val="both"/>
        <w:rPr>
          <w:rFonts w:cs="Arial"/>
        </w:rPr>
      </w:pPr>
      <w:r>
        <w:rPr>
          <w:rFonts w:cs="Arial"/>
        </w:rPr>
        <w:t>09</w:t>
      </w:r>
      <w:r w:rsidRPr="00373865">
        <w:rPr>
          <w:rFonts w:cs="Arial"/>
        </w:rPr>
        <w:t>.1.1- Em se tratando de empresa privada:</w:t>
      </w:r>
    </w:p>
    <w:p w14:paraId="3B6BD2CF" w14:textId="77777777" w:rsidR="00373865" w:rsidRPr="00373865" w:rsidRDefault="00373865" w:rsidP="00373865">
      <w:pPr>
        <w:jc w:val="both"/>
        <w:rPr>
          <w:rFonts w:cs="Arial"/>
        </w:rPr>
      </w:pPr>
    </w:p>
    <w:p w14:paraId="328312B6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>a) Cumprir o horário estabelecido para as atividades comerciais afins podendo, ainda caso for de seu interesse, funcionar aos sábados, domingos e feriados;</w:t>
      </w:r>
    </w:p>
    <w:p w14:paraId="69719CD7" w14:textId="77777777" w:rsidR="00373865" w:rsidRPr="00373865" w:rsidRDefault="00373865" w:rsidP="00373865">
      <w:pPr>
        <w:jc w:val="both"/>
        <w:rPr>
          <w:rFonts w:cs="Arial"/>
        </w:rPr>
      </w:pPr>
    </w:p>
    <w:p w14:paraId="469AE44F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 xml:space="preserve">b) Evitar qualquer tipo de atrito com os usuários dos serviços, devendo estes serem imediatamente informados à </w:t>
      </w:r>
      <w:proofErr w:type="gramStart"/>
      <w:r w:rsidRPr="00373865">
        <w:rPr>
          <w:rFonts w:cs="Arial"/>
        </w:rPr>
        <w:t>Secretaria  Municipal</w:t>
      </w:r>
      <w:proofErr w:type="gramEnd"/>
      <w:r w:rsidRPr="00373865">
        <w:rPr>
          <w:rFonts w:cs="Arial"/>
        </w:rPr>
        <w:t xml:space="preserve"> de Saúde.</w:t>
      </w:r>
    </w:p>
    <w:p w14:paraId="3F357C5F" w14:textId="77777777" w:rsidR="00373865" w:rsidRPr="00373865" w:rsidRDefault="00373865" w:rsidP="00373865">
      <w:pPr>
        <w:jc w:val="both"/>
        <w:rPr>
          <w:rFonts w:cs="Arial"/>
        </w:rPr>
      </w:pPr>
    </w:p>
    <w:p w14:paraId="01F121E8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 xml:space="preserve">c) Permitir a fiscalização dos serviços pelo </w:t>
      </w:r>
      <w:r w:rsidRPr="00373865">
        <w:rPr>
          <w:rFonts w:cs="Arial"/>
          <w:b/>
        </w:rPr>
        <w:t>MUNICÍPIO</w:t>
      </w:r>
      <w:r w:rsidRPr="00373865">
        <w:rPr>
          <w:rFonts w:cs="Arial"/>
        </w:rPr>
        <w:t>, através da Secretaria Municipal de Saúde;</w:t>
      </w:r>
    </w:p>
    <w:p w14:paraId="1AAE6925" w14:textId="77777777" w:rsidR="00373865" w:rsidRPr="00373865" w:rsidRDefault="00373865" w:rsidP="00373865">
      <w:pPr>
        <w:jc w:val="both"/>
        <w:rPr>
          <w:rFonts w:cs="Arial"/>
        </w:rPr>
      </w:pPr>
    </w:p>
    <w:p w14:paraId="30047C33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 xml:space="preserve">d) Comunicar </w:t>
      </w:r>
      <w:r w:rsidRPr="00373865">
        <w:rPr>
          <w:rFonts w:cs="Arial"/>
          <w:b/>
        </w:rPr>
        <w:t>MUNICÍPIO</w:t>
      </w:r>
      <w:r w:rsidRPr="00373865">
        <w:rPr>
          <w:rFonts w:cs="Arial"/>
        </w:rPr>
        <w:t>, através da Secretaria Municipal de Saúde, no momento em que o fato ocorrer, a ocorrência de fato superveniente que possa acarretar o descredenciamento da empresa.</w:t>
      </w:r>
    </w:p>
    <w:p w14:paraId="371D6D25" w14:textId="77777777" w:rsidR="00373865" w:rsidRPr="00373865" w:rsidRDefault="00373865" w:rsidP="00373865">
      <w:pPr>
        <w:jc w:val="both"/>
        <w:rPr>
          <w:rFonts w:cs="Arial"/>
        </w:rPr>
      </w:pPr>
    </w:p>
    <w:p w14:paraId="7EF0FC41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>e) Cumprir com todas as obrigações de natureza fiscal, trabalhista e previdenciária de forma a cumprir o contrato;</w:t>
      </w:r>
    </w:p>
    <w:p w14:paraId="7E0A4551" w14:textId="77777777" w:rsidR="00373865" w:rsidRPr="00373865" w:rsidRDefault="00373865" w:rsidP="00373865">
      <w:pPr>
        <w:jc w:val="both"/>
        <w:rPr>
          <w:rFonts w:cs="Arial"/>
        </w:rPr>
      </w:pPr>
    </w:p>
    <w:p w14:paraId="6B12306E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>f) Observar, rigorosamente o contido nas cláusulas do edital, sem prejuízo da demais;</w:t>
      </w:r>
    </w:p>
    <w:p w14:paraId="33D8DD7A" w14:textId="77777777" w:rsidR="00373865" w:rsidRPr="00373865" w:rsidRDefault="00373865" w:rsidP="00373865">
      <w:pPr>
        <w:jc w:val="both"/>
        <w:rPr>
          <w:rFonts w:cs="Arial"/>
        </w:rPr>
      </w:pPr>
    </w:p>
    <w:p w14:paraId="21B5725B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>g) Coletar os materiais em seu laboratório devidamente instalado na sede do Município de São João do Oriente/MG, nos horários e condições estabelecidos neste edital;</w:t>
      </w:r>
    </w:p>
    <w:p w14:paraId="48F0C927" w14:textId="77777777" w:rsidR="00373865" w:rsidRPr="00373865" w:rsidRDefault="00373865" w:rsidP="00373865">
      <w:pPr>
        <w:jc w:val="both"/>
        <w:rPr>
          <w:rFonts w:cs="Arial"/>
        </w:rPr>
      </w:pPr>
    </w:p>
    <w:p w14:paraId="5861AA91" w14:textId="77777777" w:rsidR="00373865" w:rsidRPr="00373865" w:rsidRDefault="00373865" w:rsidP="00373865">
      <w:pPr>
        <w:jc w:val="both"/>
        <w:rPr>
          <w:rFonts w:cs="Arial"/>
        </w:rPr>
      </w:pPr>
      <w:r w:rsidRPr="00373865">
        <w:rPr>
          <w:rFonts w:cs="Arial"/>
        </w:rPr>
        <w:t>h) Cumprir com os prazos de entrega dos resultados, estipulados neste edital.</w:t>
      </w:r>
    </w:p>
    <w:p w14:paraId="35D96EDE" w14:textId="77777777" w:rsidR="00373865" w:rsidRPr="00373865" w:rsidRDefault="00373865" w:rsidP="00373865">
      <w:pPr>
        <w:jc w:val="both"/>
        <w:rPr>
          <w:rFonts w:cs="Arial"/>
        </w:rPr>
      </w:pPr>
    </w:p>
    <w:p w14:paraId="717F0D97" w14:textId="15B1292D" w:rsidR="00373865" w:rsidRPr="00373865" w:rsidRDefault="00373865" w:rsidP="00373865">
      <w:pPr>
        <w:jc w:val="both"/>
        <w:rPr>
          <w:rFonts w:cs="Arial"/>
          <w:b/>
        </w:rPr>
      </w:pPr>
      <w:r w:rsidRPr="00373865">
        <w:rPr>
          <w:rFonts w:cs="Arial"/>
          <w:b/>
        </w:rPr>
        <w:t>1</w:t>
      </w:r>
      <w:r>
        <w:rPr>
          <w:rFonts w:cs="Arial"/>
          <w:b/>
        </w:rPr>
        <w:t>0</w:t>
      </w:r>
      <w:r w:rsidRPr="00373865">
        <w:rPr>
          <w:rFonts w:cs="Arial"/>
          <w:b/>
        </w:rPr>
        <w:t>- DAS OBRIGAÇÕES DO MUNICÍPIO</w:t>
      </w:r>
    </w:p>
    <w:p w14:paraId="32395CFB" w14:textId="77777777" w:rsidR="00373865" w:rsidRPr="00373865" w:rsidRDefault="00373865" w:rsidP="00373865">
      <w:pPr>
        <w:jc w:val="both"/>
        <w:rPr>
          <w:rFonts w:cs="Arial"/>
        </w:rPr>
      </w:pPr>
    </w:p>
    <w:p w14:paraId="5DB0DE3A" w14:textId="32D0EB5F" w:rsidR="00373865" w:rsidRDefault="00373865" w:rsidP="00373865">
      <w:pPr>
        <w:autoSpaceDE w:val="0"/>
        <w:autoSpaceDN w:val="0"/>
        <w:adjustRightInd w:val="0"/>
        <w:jc w:val="both"/>
        <w:rPr>
          <w:rFonts w:cs="Arial"/>
        </w:rPr>
      </w:pPr>
      <w:r w:rsidRPr="00373865">
        <w:rPr>
          <w:rFonts w:cs="Arial"/>
        </w:rPr>
        <w:t>1</w:t>
      </w:r>
      <w:r>
        <w:rPr>
          <w:rFonts w:cs="Arial"/>
        </w:rPr>
        <w:t>0</w:t>
      </w:r>
      <w:r w:rsidRPr="00373865">
        <w:rPr>
          <w:rFonts w:cs="Arial"/>
        </w:rPr>
        <w:t>.1- Providenciar o pagamento, após a prestação dos serviços, observadas as disposições estabelecidas neste edital;</w:t>
      </w:r>
    </w:p>
    <w:p w14:paraId="13E2774D" w14:textId="77777777" w:rsidR="00945089" w:rsidRPr="00373865" w:rsidRDefault="00945089" w:rsidP="00373865">
      <w:pPr>
        <w:autoSpaceDE w:val="0"/>
        <w:autoSpaceDN w:val="0"/>
        <w:adjustRightInd w:val="0"/>
        <w:jc w:val="both"/>
        <w:rPr>
          <w:rFonts w:cs="Arial"/>
        </w:rPr>
      </w:pPr>
    </w:p>
    <w:p w14:paraId="6B31C194" w14:textId="72078C00" w:rsidR="00373865" w:rsidRDefault="00373865" w:rsidP="00373865">
      <w:pPr>
        <w:autoSpaceDE w:val="0"/>
        <w:autoSpaceDN w:val="0"/>
        <w:adjustRightInd w:val="0"/>
        <w:jc w:val="both"/>
        <w:rPr>
          <w:rFonts w:cs="Arial"/>
        </w:rPr>
      </w:pPr>
      <w:r w:rsidRPr="00373865">
        <w:rPr>
          <w:rFonts w:cs="Arial"/>
        </w:rPr>
        <w:t>1</w:t>
      </w:r>
      <w:r>
        <w:rPr>
          <w:rFonts w:cs="Arial"/>
        </w:rPr>
        <w:t>0</w:t>
      </w:r>
      <w:r w:rsidRPr="00373865">
        <w:rPr>
          <w:rFonts w:cs="Arial"/>
        </w:rPr>
        <w:t>.2- Notificar, por escrito, o credenciado a respeito de advertência porventura a ele dirigida ou quaisquer irregularidades constatadas na execução dos serviços, anexando cópia ao respectivo procedimento administrativo;</w:t>
      </w:r>
    </w:p>
    <w:p w14:paraId="2692E3B2" w14:textId="77777777" w:rsidR="00945089" w:rsidRPr="00373865" w:rsidRDefault="00945089" w:rsidP="00373865">
      <w:pPr>
        <w:autoSpaceDE w:val="0"/>
        <w:autoSpaceDN w:val="0"/>
        <w:adjustRightInd w:val="0"/>
        <w:jc w:val="both"/>
        <w:rPr>
          <w:rFonts w:cs="Arial"/>
        </w:rPr>
      </w:pPr>
    </w:p>
    <w:p w14:paraId="149F38FC" w14:textId="0F4E8717" w:rsidR="00373865" w:rsidRPr="00373865" w:rsidRDefault="00373865" w:rsidP="00373865">
      <w:pPr>
        <w:autoSpaceDE w:val="0"/>
        <w:autoSpaceDN w:val="0"/>
        <w:adjustRightInd w:val="0"/>
        <w:jc w:val="both"/>
        <w:rPr>
          <w:rFonts w:cs="Arial"/>
        </w:rPr>
      </w:pPr>
      <w:r w:rsidRPr="00373865">
        <w:rPr>
          <w:rFonts w:cs="Arial"/>
        </w:rPr>
        <w:t>1</w:t>
      </w:r>
      <w:r>
        <w:rPr>
          <w:rFonts w:cs="Arial"/>
        </w:rPr>
        <w:t>0</w:t>
      </w:r>
      <w:r w:rsidRPr="00373865">
        <w:rPr>
          <w:rFonts w:cs="Arial"/>
        </w:rPr>
        <w:t>.3- Elaborar listagem com os laboratórios credenciados que ficará à disposição dos usuários para livre escolha.</w:t>
      </w:r>
    </w:p>
    <w:p w14:paraId="63ABF103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3D55BBA5" w14:textId="77777777" w:rsidR="00F676B7" w:rsidRDefault="00F676B7">
      <w:pPr>
        <w:spacing w:after="200" w:line="276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649DEE0" w14:textId="62B10D3D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  <w:b/>
        </w:rPr>
      </w:pPr>
      <w:r w:rsidRPr="007E57B7">
        <w:rPr>
          <w:rFonts w:cs="Arial"/>
          <w:b/>
        </w:rPr>
        <w:lastRenderedPageBreak/>
        <w:t>11 - DO PAGAMENTO</w:t>
      </w:r>
    </w:p>
    <w:p w14:paraId="6AF81F99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4BE123D2" w14:textId="6C35FBB4" w:rsidR="00EB1F89" w:rsidRDefault="00EB1F89" w:rsidP="00EB1F89">
      <w:pPr>
        <w:jc w:val="both"/>
        <w:rPr>
          <w:rFonts w:cs="Arial"/>
        </w:rPr>
      </w:pPr>
      <w:bookmarkStart w:id="0" w:name="_Hlk72239219"/>
      <w:r w:rsidRPr="007E57B7">
        <w:rPr>
          <w:rFonts w:cs="Arial"/>
        </w:rPr>
        <w:t xml:space="preserve">11.1 - A contratada apresentará após fornecimento dos </w:t>
      </w:r>
      <w:r w:rsidR="00373865">
        <w:rPr>
          <w:rFonts w:cs="Arial"/>
        </w:rPr>
        <w:t>serviços</w:t>
      </w:r>
      <w:r w:rsidRPr="007E57B7">
        <w:rPr>
          <w:rFonts w:cs="Arial"/>
        </w:rPr>
        <w:t xml:space="preserve"> licitados, Nota Fiscal referente a entrega efetivada.</w:t>
      </w:r>
    </w:p>
    <w:p w14:paraId="6E0612A3" w14:textId="77777777" w:rsidR="00945089" w:rsidRDefault="00945089" w:rsidP="00EB1F89">
      <w:pPr>
        <w:jc w:val="both"/>
        <w:rPr>
          <w:rFonts w:cs="Arial"/>
        </w:rPr>
      </w:pPr>
    </w:p>
    <w:p w14:paraId="17281738" w14:textId="77777777" w:rsidR="00EB1F89" w:rsidRPr="007E57B7" w:rsidRDefault="00EB1F89" w:rsidP="00EB1F89">
      <w:pPr>
        <w:jc w:val="both"/>
        <w:rPr>
          <w:rFonts w:cs="Arial"/>
        </w:rPr>
      </w:pPr>
      <w:r w:rsidRPr="007E57B7">
        <w:rPr>
          <w:rFonts w:cs="Arial"/>
        </w:rPr>
        <w:t>11.2 - O pagamento será efetuado nas seguintes condições:</w:t>
      </w:r>
    </w:p>
    <w:p w14:paraId="135BFBB9" w14:textId="4AD49790" w:rsidR="00E83534" w:rsidRPr="007E57B7" w:rsidRDefault="00EB1F89" w:rsidP="00EB1F89">
      <w:pPr>
        <w:rPr>
          <w:rFonts w:cs="Arial"/>
        </w:rPr>
      </w:pPr>
      <w:r w:rsidRPr="007E57B7">
        <w:rPr>
          <w:rFonts w:cs="Arial"/>
        </w:rPr>
        <w:t>a) em moeda corrente;</w:t>
      </w:r>
    </w:p>
    <w:p w14:paraId="0355D83C" w14:textId="58C7415C" w:rsidR="00EB1F89" w:rsidRDefault="00EB1F89" w:rsidP="00EB1F89">
      <w:pPr>
        <w:pStyle w:val="Recuodecorpodetexto2"/>
        <w:ind w:left="0" w:firstLine="0"/>
        <w:rPr>
          <w:rFonts w:ascii="Bookman Old Style" w:hAnsi="Bookman Old Style" w:cs="Arial"/>
          <w:sz w:val="20"/>
        </w:rPr>
      </w:pPr>
      <w:r w:rsidRPr="007E57B7">
        <w:rPr>
          <w:rFonts w:ascii="Bookman Old Style" w:hAnsi="Bookman Old Style" w:cs="Arial"/>
          <w:sz w:val="20"/>
        </w:rPr>
        <w:t>b) em até 10 (dez) dias do mês subsequente a execução dos serviços, a contar do recebimento definitivo da nota fiscal em nome da Prefeitura Municipal de São João do Oriente.</w:t>
      </w:r>
    </w:p>
    <w:p w14:paraId="4F793212" w14:textId="77777777" w:rsidR="00945089" w:rsidRDefault="00945089" w:rsidP="00EB1F89">
      <w:pPr>
        <w:jc w:val="both"/>
        <w:rPr>
          <w:rFonts w:cs="Arial"/>
        </w:rPr>
      </w:pPr>
    </w:p>
    <w:p w14:paraId="0F551771" w14:textId="7A05E6EE" w:rsidR="00EB1F89" w:rsidRPr="007E57B7" w:rsidRDefault="00EB1F89" w:rsidP="00EB1F89">
      <w:pPr>
        <w:jc w:val="both"/>
        <w:rPr>
          <w:rFonts w:cs="Arial"/>
        </w:rPr>
      </w:pPr>
      <w:r w:rsidRPr="007E57B7">
        <w:rPr>
          <w:rFonts w:cs="Arial"/>
        </w:rPr>
        <w:t>11.3 - O pagamento de que trata o item anterior será efetuado somente mediante o cumprimento das responsabilidades elencadas no presente pregão, ficando o pagamento interrompido, não ensejando pelo atraso, juros nem correção monetária.</w:t>
      </w:r>
    </w:p>
    <w:p w14:paraId="6B7C05D7" w14:textId="77777777" w:rsidR="00945089" w:rsidRDefault="00945089" w:rsidP="00EB1F89">
      <w:pPr>
        <w:jc w:val="both"/>
        <w:rPr>
          <w:rFonts w:cs="Arial"/>
        </w:rPr>
      </w:pPr>
    </w:p>
    <w:p w14:paraId="4E7112E1" w14:textId="7782AEE2" w:rsidR="00EB1F89" w:rsidRPr="007E57B7" w:rsidRDefault="00EB1F89" w:rsidP="00EB1F89">
      <w:pPr>
        <w:jc w:val="both"/>
        <w:rPr>
          <w:rFonts w:cs="Arial"/>
        </w:rPr>
      </w:pPr>
      <w:r w:rsidRPr="007E57B7">
        <w:rPr>
          <w:rFonts w:cs="Arial"/>
        </w:rPr>
        <w:t>11.4 - O pagamento será depositado em cheque, conta bancária ou boleto bancário indicado pelo licitante vencedor.</w:t>
      </w:r>
    </w:p>
    <w:p w14:paraId="5E5FFF08" w14:textId="77777777" w:rsidR="00945089" w:rsidRDefault="00945089" w:rsidP="00373865">
      <w:pPr>
        <w:jc w:val="both"/>
        <w:rPr>
          <w:rFonts w:cs="Arial"/>
        </w:rPr>
      </w:pPr>
    </w:p>
    <w:p w14:paraId="7DA05567" w14:textId="0FF8FF1F" w:rsidR="00373865" w:rsidRDefault="00EB1F89" w:rsidP="00373865">
      <w:pPr>
        <w:jc w:val="both"/>
        <w:rPr>
          <w:rFonts w:cs="Arial"/>
        </w:rPr>
      </w:pPr>
      <w:r w:rsidRPr="007E57B7">
        <w:rPr>
          <w:rFonts w:cs="Arial"/>
        </w:rPr>
        <w:t>11.5 - Os dados referentes à conta bancária do fornecedor deverão estar indicados na Nota Fiscal a ser emitida pela empresa por ocasião da entrega do Bem Licitado.</w:t>
      </w:r>
    </w:p>
    <w:p w14:paraId="4328F075" w14:textId="77777777" w:rsidR="00945089" w:rsidRDefault="00945089" w:rsidP="00E83534">
      <w:pPr>
        <w:jc w:val="both"/>
        <w:rPr>
          <w:rFonts w:cs="Arial"/>
        </w:rPr>
      </w:pPr>
    </w:p>
    <w:p w14:paraId="534F6F82" w14:textId="23C7CDA5" w:rsidR="00373865" w:rsidRDefault="00EB1F89" w:rsidP="00E83534">
      <w:pPr>
        <w:jc w:val="both"/>
        <w:rPr>
          <w:rFonts w:cs="Arial"/>
        </w:rPr>
      </w:pPr>
      <w:r w:rsidRPr="007E57B7">
        <w:rPr>
          <w:rFonts w:cs="Arial"/>
        </w:rPr>
        <w:t>11.6 - Em caso de irregularidade na emissão dos documentos fiscais, o prazo de pagamento será contado a partir de sua reapresentação, desde que devidamente regularizados.</w:t>
      </w:r>
    </w:p>
    <w:p w14:paraId="7CBEE33B" w14:textId="77777777" w:rsidR="00945089" w:rsidRDefault="00945089" w:rsidP="00E83534">
      <w:pPr>
        <w:jc w:val="both"/>
        <w:rPr>
          <w:rFonts w:cs="Arial"/>
        </w:rPr>
      </w:pPr>
    </w:p>
    <w:p w14:paraId="6193DFF5" w14:textId="149D9737" w:rsidR="00373865" w:rsidRDefault="00373865" w:rsidP="00E83534">
      <w:pPr>
        <w:jc w:val="both"/>
        <w:rPr>
          <w:rFonts w:cs="Arial"/>
        </w:rPr>
      </w:pPr>
      <w:r>
        <w:rPr>
          <w:rFonts w:cs="Arial"/>
        </w:rPr>
        <w:t>11</w:t>
      </w:r>
      <w:r w:rsidRPr="00373865">
        <w:rPr>
          <w:rFonts w:cs="Arial"/>
        </w:rPr>
        <w:t>.</w:t>
      </w:r>
      <w:r>
        <w:rPr>
          <w:rFonts w:cs="Arial"/>
        </w:rPr>
        <w:t>7</w:t>
      </w:r>
      <w:r w:rsidRPr="00373865">
        <w:rPr>
          <w:rFonts w:cs="Arial"/>
        </w:rPr>
        <w:t>- O MUNICÍPIO pagará à CREDENCIADA, mensalmente, até no máximo de 30 (trinta) dias subsequentes a prestação dos serviços, o total devido, após aprovação da Secretaria Municipal de Saúde da Nota Fiscal/Fatura apresentada na Secretaria de Fazenda/Tesouraria, conforme minuta de contrato.</w:t>
      </w:r>
    </w:p>
    <w:p w14:paraId="6C7E34A5" w14:textId="77777777" w:rsidR="00945089" w:rsidRDefault="00945089" w:rsidP="00E83534">
      <w:pPr>
        <w:jc w:val="both"/>
        <w:rPr>
          <w:rFonts w:cs="Arial"/>
        </w:rPr>
      </w:pPr>
    </w:p>
    <w:p w14:paraId="6DAE087C" w14:textId="42204EDC" w:rsidR="00373865" w:rsidRPr="00373865" w:rsidRDefault="00373865" w:rsidP="00E83534">
      <w:pPr>
        <w:jc w:val="both"/>
        <w:rPr>
          <w:rFonts w:cs="Arial"/>
        </w:rPr>
      </w:pPr>
      <w:r w:rsidRPr="00373865">
        <w:rPr>
          <w:rFonts w:cs="Arial"/>
        </w:rPr>
        <w:t>1</w:t>
      </w:r>
      <w:r>
        <w:rPr>
          <w:rFonts w:cs="Arial"/>
        </w:rPr>
        <w:t>1</w:t>
      </w:r>
      <w:r w:rsidRPr="00373865">
        <w:rPr>
          <w:rFonts w:cs="Arial"/>
        </w:rPr>
        <w:t>.</w:t>
      </w:r>
      <w:r>
        <w:rPr>
          <w:rFonts w:cs="Arial"/>
        </w:rPr>
        <w:t>8</w:t>
      </w:r>
      <w:r w:rsidRPr="00373865">
        <w:rPr>
          <w:rFonts w:cs="Arial"/>
        </w:rPr>
        <w:t>- Para efeito de pagamento, o MUNICIPIO utilizará de recursos próprios para o pagamento dos valores praticados na tabela constante no edital.</w:t>
      </w:r>
    </w:p>
    <w:bookmarkEnd w:id="0"/>
    <w:p w14:paraId="798591A9" w14:textId="77777777" w:rsidR="00373865" w:rsidRPr="007E57B7" w:rsidRDefault="00373865" w:rsidP="00EB1F89">
      <w:pPr>
        <w:rPr>
          <w:rFonts w:cs="Arial"/>
        </w:rPr>
      </w:pPr>
    </w:p>
    <w:p w14:paraId="1694CAF6" w14:textId="2E6FE9A0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  <w:r w:rsidRPr="007E57B7">
        <w:rPr>
          <w:rFonts w:cs="Arial"/>
        </w:rPr>
        <w:t xml:space="preserve">São João do Oriente - MG, </w:t>
      </w:r>
      <w:r w:rsidR="00E83534">
        <w:rPr>
          <w:rFonts w:cs="Arial"/>
        </w:rPr>
        <w:t>17</w:t>
      </w:r>
      <w:r w:rsidRPr="007E57B7">
        <w:rPr>
          <w:rFonts w:cs="Arial"/>
        </w:rPr>
        <w:t xml:space="preserve"> de </w:t>
      </w:r>
      <w:r w:rsidR="00E83534">
        <w:rPr>
          <w:rFonts w:cs="Arial"/>
        </w:rPr>
        <w:t>maio</w:t>
      </w:r>
      <w:r w:rsidRPr="007E57B7">
        <w:rPr>
          <w:rFonts w:cs="Arial"/>
        </w:rPr>
        <w:t xml:space="preserve"> de 20</w:t>
      </w:r>
      <w:r>
        <w:rPr>
          <w:rFonts w:cs="Arial"/>
        </w:rPr>
        <w:t>21</w:t>
      </w:r>
      <w:r w:rsidRPr="007E57B7">
        <w:rPr>
          <w:rFonts w:cs="Arial"/>
        </w:rPr>
        <w:t>.</w:t>
      </w:r>
    </w:p>
    <w:p w14:paraId="653AECD9" w14:textId="6379B22B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4EB4F9F5" w14:textId="512B0D6A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3845A82D" w14:textId="77777777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209D247D" w14:textId="1D0C84A8" w:rsidR="00EB1F89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0449E119" w14:textId="214D3B2D" w:rsidR="00F676B7" w:rsidRDefault="00F676B7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2AE3DE94" w14:textId="02DE9435" w:rsidR="00F676B7" w:rsidRDefault="00F676B7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2FE870D3" w14:textId="033D11A5" w:rsidR="00F676B7" w:rsidRDefault="00F676B7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58DA99E4" w14:textId="77777777" w:rsidR="00F676B7" w:rsidRDefault="00F676B7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478D9937" w14:textId="77777777" w:rsidR="00EB1F89" w:rsidRPr="007E57B7" w:rsidRDefault="00EB1F89" w:rsidP="00EB1F89">
      <w:pPr>
        <w:autoSpaceDE w:val="0"/>
        <w:autoSpaceDN w:val="0"/>
        <w:adjustRightInd w:val="0"/>
        <w:jc w:val="both"/>
        <w:rPr>
          <w:rFonts w:cs="Arial"/>
        </w:rPr>
      </w:pPr>
    </w:p>
    <w:p w14:paraId="1E3BA99A" w14:textId="77777777" w:rsidR="00EB1F89" w:rsidRPr="00E83534" w:rsidRDefault="00EB1F89" w:rsidP="00EB1F89">
      <w:pPr>
        <w:contextualSpacing/>
        <w:jc w:val="center"/>
        <w:rPr>
          <w:b/>
          <w:bCs/>
        </w:rPr>
      </w:pPr>
      <w:r w:rsidRPr="00E83534">
        <w:rPr>
          <w:b/>
          <w:bCs/>
        </w:rPr>
        <w:t>WELLINGTON ANICETO VINDILINO</w:t>
      </w:r>
    </w:p>
    <w:p w14:paraId="565165F2" w14:textId="5B6F9A27" w:rsidR="00FD06E1" w:rsidRPr="00E83534" w:rsidRDefault="00EB1F89" w:rsidP="00EB1F89">
      <w:pPr>
        <w:jc w:val="center"/>
        <w:rPr>
          <w:b/>
          <w:bCs/>
        </w:rPr>
      </w:pPr>
      <w:r w:rsidRPr="00E83534">
        <w:rPr>
          <w:b/>
          <w:bCs/>
        </w:rPr>
        <w:t>Presidente CPL</w:t>
      </w:r>
    </w:p>
    <w:sectPr w:rsidR="00FD06E1" w:rsidRPr="00E83534" w:rsidSect="00FA5567">
      <w:headerReference w:type="default" r:id="rId8"/>
      <w:footerReference w:type="default" r:id="rId9"/>
      <w:pgSz w:w="11906" w:h="16838"/>
      <w:pgMar w:top="2977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4CC9" w14:textId="77777777" w:rsidR="0059245F" w:rsidRDefault="0059245F">
      <w:r>
        <w:separator/>
      </w:r>
    </w:p>
  </w:endnote>
  <w:endnote w:type="continuationSeparator" w:id="0">
    <w:p w14:paraId="01BD9A38" w14:textId="77777777" w:rsidR="0059245F" w:rsidRDefault="0059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9379" w14:textId="77777777" w:rsidR="00090BFD" w:rsidRPr="00086CC2" w:rsidRDefault="00090BFD" w:rsidP="00090BFD">
    <w:pPr>
      <w:pBdr>
        <w:top w:val="single" w:sz="12" w:space="1" w:color="E36C0A"/>
        <w:bottom w:val="single" w:sz="12" w:space="1" w:color="00B0F0"/>
      </w:pBdr>
      <w:tabs>
        <w:tab w:val="center" w:pos="4419"/>
        <w:tab w:val="right" w:pos="8838"/>
      </w:tabs>
      <w:jc w:val="center"/>
    </w:pPr>
    <w:r>
      <w:t>Praça Primeiro</w:t>
    </w:r>
    <w:r w:rsidRPr="00086CC2">
      <w:t xml:space="preserve"> de Março, 46 – Centro – São João do Oriente/MG   </w:t>
    </w:r>
  </w:p>
  <w:p w14:paraId="0D2232EC" w14:textId="77777777" w:rsidR="00090BFD" w:rsidRPr="00F930B0" w:rsidRDefault="00090BFD" w:rsidP="00090BFD">
    <w:pPr>
      <w:pBdr>
        <w:top w:val="single" w:sz="12" w:space="1" w:color="E36C0A"/>
        <w:bottom w:val="single" w:sz="12" w:space="1" w:color="00B0F0"/>
      </w:pBdr>
      <w:tabs>
        <w:tab w:val="center" w:pos="4419"/>
        <w:tab w:val="right" w:pos="8838"/>
      </w:tabs>
      <w:jc w:val="center"/>
    </w:pPr>
    <w:r w:rsidRPr="00086CC2">
      <w:t>CEP: 35</w:t>
    </w:r>
    <w:r w:rsidR="00136E87">
      <w:t>.</w:t>
    </w:r>
    <w:r w:rsidRPr="00086CC2">
      <w:t>146-000 - Telefax (33) 3356.1159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6C57F" w14:textId="77777777" w:rsidR="0059245F" w:rsidRDefault="0059245F">
      <w:r>
        <w:separator/>
      </w:r>
    </w:p>
  </w:footnote>
  <w:footnote w:type="continuationSeparator" w:id="0">
    <w:p w14:paraId="2F3B9875" w14:textId="77777777" w:rsidR="0059245F" w:rsidRDefault="00592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B2AB8" w14:textId="075E0D6C" w:rsidR="00090BFD" w:rsidRDefault="00543956" w:rsidP="00726620">
    <w:pPr>
      <w:tabs>
        <w:tab w:val="left" w:pos="1560"/>
      </w:tabs>
      <w:jc w:val="center"/>
    </w:pPr>
    <w:r>
      <w:rPr>
        <w:noProof/>
        <w:lang w:eastAsia="pt-BR"/>
      </w:rPr>
      <w:drawing>
        <wp:inline distT="0" distB="0" distL="0" distR="0" wp14:anchorId="4036AF04" wp14:editId="03C79BD1">
          <wp:extent cx="3512586" cy="1238250"/>
          <wp:effectExtent l="0" t="0" r="0" b="0"/>
          <wp:docPr id="15" name="Imagem 0" descr="WhatsApp Image 2021-02-09 at 20.57.1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/>
                  <a:srcRect t="13591" b="10905"/>
                  <a:stretch>
                    <a:fillRect/>
                  </a:stretch>
                </pic:blipFill>
                <pic:spPr>
                  <a:xfrm>
                    <a:off x="0" y="0"/>
                    <a:ext cx="3518642" cy="12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02B6C7" w14:textId="77777777" w:rsidR="00090BFD" w:rsidRDefault="00090BFD" w:rsidP="00090BFD">
    <w:pPr>
      <w:tabs>
        <w:tab w:val="left" w:pos="15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E8B"/>
    <w:multiLevelType w:val="multilevel"/>
    <w:tmpl w:val="85C8C64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1" w15:restartNumberingAfterBreak="0">
    <w:nsid w:val="0B98091C"/>
    <w:multiLevelType w:val="hybridMultilevel"/>
    <w:tmpl w:val="68F880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5C98"/>
    <w:multiLevelType w:val="hybridMultilevel"/>
    <w:tmpl w:val="F0707EB2"/>
    <w:lvl w:ilvl="0" w:tplc="F3AEEC32">
      <w:start w:val="1"/>
      <w:numFmt w:val="lowerLetter"/>
      <w:lvlText w:val="%1)"/>
      <w:lvlJc w:val="left"/>
      <w:pPr>
        <w:ind w:left="541" w:hanging="291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</w:rPr>
    </w:lvl>
    <w:lvl w:ilvl="1" w:tplc="CE60B712">
      <w:numFmt w:val="bullet"/>
      <w:lvlText w:val="•"/>
      <w:lvlJc w:val="left"/>
      <w:pPr>
        <w:ind w:left="1490" w:hanging="291"/>
      </w:pPr>
      <w:rPr>
        <w:rFonts w:hint="default"/>
      </w:rPr>
    </w:lvl>
    <w:lvl w:ilvl="2" w:tplc="E2580874">
      <w:numFmt w:val="bullet"/>
      <w:lvlText w:val="•"/>
      <w:lvlJc w:val="left"/>
      <w:pPr>
        <w:ind w:left="2440" w:hanging="291"/>
      </w:pPr>
      <w:rPr>
        <w:rFonts w:hint="default"/>
      </w:rPr>
    </w:lvl>
    <w:lvl w:ilvl="3" w:tplc="A4E45B9C">
      <w:numFmt w:val="bullet"/>
      <w:lvlText w:val="•"/>
      <w:lvlJc w:val="left"/>
      <w:pPr>
        <w:ind w:left="3390" w:hanging="291"/>
      </w:pPr>
      <w:rPr>
        <w:rFonts w:hint="default"/>
      </w:rPr>
    </w:lvl>
    <w:lvl w:ilvl="4" w:tplc="C524A138">
      <w:numFmt w:val="bullet"/>
      <w:lvlText w:val="•"/>
      <w:lvlJc w:val="left"/>
      <w:pPr>
        <w:ind w:left="4340" w:hanging="291"/>
      </w:pPr>
      <w:rPr>
        <w:rFonts w:hint="default"/>
      </w:rPr>
    </w:lvl>
    <w:lvl w:ilvl="5" w:tplc="92DC775E">
      <w:numFmt w:val="bullet"/>
      <w:lvlText w:val="•"/>
      <w:lvlJc w:val="left"/>
      <w:pPr>
        <w:ind w:left="5290" w:hanging="291"/>
      </w:pPr>
      <w:rPr>
        <w:rFonts w:hint="default"/>
      </w:rPr>
    </w:lvl>
    <w:lvl w:ilvl="6" w:tplc="CB82E9B4">
      <w:numFmt w:val="bullet"/>
      <w:lvlText w:val="•"/>
      <w:lvlJc w:val="left"/>
      <w:pPr>
        <w:ind w:left="6240" w:hanging="291"/>
      </w:pPr>
      <w:rPr>
        <w:rFonts w:hint="default"/>
      </w:rPr>
    </w:lvl>
    <w:lvl w:ilvl="7" w:tplc="63484118">
      <w:numFmt w:val="bullet"/>
      <w:lvlText w:val="•"/>
      <w:lvlJc w:val="left"/>
      <w:pPr>
        <w:ind w:left="7190" w:hanging="291"/>
      </w:pPr>
      <w:rPr>
        <w:rFonts w:hint="default"/>
      </w:rPr>
    </w:lvl>
    <w:lvl w:ilvl="8" w:tplc="A06CE8E4">
      <w:numFmt w:val="bullet"/>
      <w:lvlText w:val="•"/>
      <w:lvlJc w:val="left"/>
      <w:pPr>
        <w:ind w:left="8140" w:hanging="291"/>
      </w:pPr>
      <w:rPr>
        <w:rFonts w:hint="default"/>
      </w:rPr>
    </w:lvl>
  </w:abstractNum>
  <w:abstractNum w:abstractNumId="3" w15:restartNumberingAfterBreak="0">
    <w:nsid w:val="12CA0940"/>
    <w:multiLevelType w:val="multilevel"/>
    <w:tmpl w:val="ED0ED9BE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13374A1C"/>
    <w:multiLevelType w:val="hybridMultilevel"/>
    <w:tmpl w:val="68888290"/>
    <w:lvl w:ilvl="0" w:tplc="86D2A0E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17310"/>
    <w:multiLevelType w:val="hybridMultilevel"/>
    <w:tmpl w:val="E0F83E70"/>
    <w:lvl w:ilvl="0" w:tplc="04160017">
      <w:start w:val="1"/>
      <w:numFmt w:val="lowerLetter"/>
      <w:lvlText w:val="%1)"/>
      <w:lvlJc w:val="left"/>
      <w:pPr>
        <w:ind w:left="902" w:hanging="360"/>
      </w:pPr>
    </w:lvl>
    <w:lvl w:ilvl="1" w:tplc="04160019" w:tentative="1">
      <w:start w:val="1"/>
      <w:numFmt w:val="lowerLetter"/>
      <w:lvlText w:val="%2."/>
      <w:lvlJc w:val="left"/>
      <w:pPr>
        <w:ind w:left="1622" w:hanging="360"/>
      </w:pPr>
    </w:lvl>
    <w:lvl w:ilvl="2" w:tplc="0416001B" w:tentative="1">
      <w:start w:val="1"/>
      <w:numFmt w:val="lowerRoman"/>
      <w:lvlText w:val="%3."/>
      <w:lvlJc w:val="right"/>
      <w:pPr>
        <w:ind w:left="2342" w:hanging="180"/>
      </w:pPr>
    </w:lvl>
    <w:lvl w:ilvl="3" w:tplc="0416000F" w:tentative="1">
      <w:start w:val="1"/>
      <w:numFmt w:val="decimal"/>
      <w:lvlText w:val="%4."/>
      <w:lvlJc w:val="left"/>
      <w:pPr>
        <w:ind w:left="3062" w:hanging="360"/>
      </w:pPr>
    </w:lvl>
    <w:lvl w:ilvl="4" w:tplc="04160019" w:tentative="1">
      <w:start w:val="1"/>
      <w:numFmt w:val="lowerLetter"/>
      <w:lvlText w:val="%5."/>
      <w:lvlJc w:val="left"/>
      <w:pPr>
        <w:ind w:left="3782" w:hanging="360"/>
      </w:pPr>
    </w:lvl>
    <w:lvl w:ilvl="5" w:tplc="0416001B" w:tentative="1">
      <w:start w:val="1"/>
      <w:numFmt w:val="lowerRoman"/>
      <w:lvlText w:val="%6."/>
      <w:lvlJc w:val="right"/>
      <w:pPr>
        <w:ind w:left="4502" w:hanging="180"/>
      </w:pPr>
    </w:lvl>
    <w:lvl w:ilvl="6" w:tplc="0416000F" w:tentative="1">
      <w:start w:val="1"/>
      <w:numFmt w:val="decimal"/>
      <w:lvlText w:val="%7."/>
      <w:lvlJc w:val="left"/>
      <w:pPr>
        <w:ind w:left="5222" w:hanging="360"/>
      </w:pPr>
    </w:lvl>
    <w:lvl w:ilvl="7" w:tplc="04160019" w:tentative="1">
      <w:start w:val="1"/>
      <w:numFmt w:val="lowerLetter"/>
      <w:lvlText w:val="%8."/>
      <w:lvlJc w:val="left"/>
      <w:pPr>
        <w:ind w:left="5942" w:hanging="360"/>
      </w:pPr>
    </w:lvl>
    <w:lvl w:ilvl="8" w:tplc="0416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6" w15:restartNumberingAfterBreak="0">
    <w:nsid w:val="17461B6E"/>
    <w:multiLevelType w:val="multilevel"/>
    <w:tmpl w:val="F286A74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upperRoman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upperRoman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7C8787F"/>
    <w:multiLevelType w:val="multilevel"/>
    <w:tmpl w:val="E6E0B1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0590391"/>
    <w:multiLevelType w:val="multilevel"/>
    <w:tmpl w:val="FBEEA3FC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32F8041C"/>
    <w:multiLevelType w:val="multilevel"/>
    <w:tmpl w:val="B300A4F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4A27228"/>
    <w:multiLevelType w:val="hybridMultilevel"/>
    <w:tmpl w:val="9ED6F1D2"/>
    <w:lvl w:ilvl="0" w:tplc="5E7E68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C13E9"/>
    <w:multiLevelType w:val="hybridMultilevel"/>
    <w:tmpl w:val="1D4E85E8"/>
    <w:lvl w:ilvl="0" w:tplc="AF221AB4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C09BD"/>
    <w:multiLevelType w:val="multilevel"/>
    <w:tmpl w:val="861EA3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6787159"/>
    <w:multiLevelType w:val="multilevel"/>
    <w:tmpl w:val="6988FF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660E6359"/>
    <w:multiLevelType w:val="multilevel"/>
    <w:tmpl w:val="3982BA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AA5F13"/>
    <w:multiLevelType w:val="multilevel"/>
    <w:tmpl w:val="4C14267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74B9407D"/>
    <w:multiLevelType w:val="multilevel"/>
    <w:tmpl w:val="D29414A8"/>
    <w:lvl w:ilvl="0">
      <w:start w:val="1"/>
      <w:numFmt w:val="decimal"/>
      <w:lvlText w:val="%1."/>
      <w:lvlJc w:val="left"/>
      <w:pPr>
        <w:ind w:left="781" w:hanging="24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541" w:hanging="481"/>
        <w:jc w:val="left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41" w:hanging="678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93" w:hanging="882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560" w:hanging="882"/>
      </w:pPr>
      <w:rPr>
        <w:rFonts w:hint="default"/>
      </w:rPr>
    </w:lvl>
    <w:lvl w:ilvl="5">
      <w:numFmt w:val="bullet"/>
      <w:lvlText w:val="•"/>
      <w:lvlJc w:val="left"/>
      <w:pPr>
        <w:ind w:left="4640" w:hanging="882"/>
      </w:pPr>
      <w:rPr>
        <w:rFonts w:hint="default"/>
      </w:rPr>
    </w:lvl>
    <w:lvl w:ilvl="6">
      <w:numFmt w:val="bullet"/>
      <w:lvlText w:val="•"/>
      <w:lvlJc w:val="left"/>
      <w:pPr>
        <w:ind w:left="5720" w:hanging="882"/>
      </w:pPr>
      <w:rPr>
        <w:rFonts w:hint="default"/>
      </w:rPr>
    </w:lvl>
    <w:lvl w:ilvl="7">
      <w:numFmt w:val="bullet"/>
      <w:lvlText w:val="•"/>
      <w:lvlJc w:val="left"/>
      <w:pPr>
        <w:ind w:left="6800" w:hanging="882"/>
      </w:pPr>
      <w:rPr>
        <w:rFonts w:hint="default"/>
      </w:rPr>
    </w:lvl>
    <w:lvl w:ilvl="8">
      <w:numFmt w:val="bullet"/>
      <w:lvlText w:val="•"/>
      <w:lvlJc w:val="left"/>
      <w:pPr>
        <w:ind w:left="7880" w:hanging="882"/>
      </w:pPr>
      <w:rPr>
        <w:rFonts w:hint="default"/>
      </w:rPr>
    </w:lvl>
  </w:abstractNum>
  <w:abstractNum w:abstractNumId="17" w15:restartNumberingAfterBreak="0">
    <w:nsid w:val="7F7E5267"/>
    <w:multiLevelType w:val="hybridMultilevel"/>
    <w:tmpl w:val="FF30A2DA"/>
    <w:lvl w:ilvl="0" w:tplc="1738022C">
      <w:start w:val="1"/>
      <w:numFmt w:val="lowerLetter"/>
      <w:lvlText w:val="%1)"/>
      <w:lvlJc w:val="left"/>
      <w:pPr>
        <w:ind w:left="541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2D2637A">
      <w:numFmt w:val="bullet"/>
      <w:lvlText w:val="•"/>
      <w:lvlJc w:val="left"/>
      <w:pPr>
        <w:ind w:left="1490" w:hanging="250"/>
      </w:pPr>
      <w:rPr>
        <w:rFonts w:hint="default"/>
      </w:rPr>
    </w:lvl>
    <w:lvl w:ilvl="2" w:tplc="9BD82DA8">
      <w:numFmt w:val="bullet"/>
      <w:lvlText w:val="•"/>
      <w:lvlJc w:val="left"/>
      <w:pPr>
        <w:ind w:left="2440" w:hanging="250"/>
      </w:pPr>
      <w:rPr>
        <w:rFonts w:hint="default"/>
      </w:rPr>
    </w:lvl>
    <w:lvl w:ilvl="3" w:tplc="D8FE25F0">
      <w:numFmt w:val="bullet"/>
      <w:lvlText w:val="•"/>
      <w:lvlJc w:val="left"/>
      <w:pPr>
        <w:ind w:left="3390" w:hanging="250"/>
      </w:pPr>
      <w:rPr>
        <w:rFonts w:hint="default"/>
      </w:rPr>
    </w:lvl>
    <w:lvl w:ilvl="4" w:tplc="F13E9046">
      <w:numFmt w:val="bullet"/>
      <w:lvlText w:val="•"/>
      <w:lvlJc w:val="left"/>
      <w:pPr>
        <w:ind w:left="4340" w:hanging="250"/>
      </w:pPr>
      <w:rPr>
        <w:rFonts w:hint="default"/>
      </w:rPr>
    </w:lvl>
    <w:lvl w:ilvl="5" w:tplc="67B020E2">
      <w:numFmt w:val="bullet"/>
      <w:lvlText w:val="•"/>
      <w:lvlJc w:val="left"/>
      <w:pPr>
        <w:ind w:left="5290" w:hanging="250"/>
      </w:pPr>
      <w:rPr>
        <w:rFonts w:hint="default"/>
      </w:rPr>
    </w:lvl>
    <w:lvl w:ilvl="6" w:tplc="E508E560">
      <w:numFmt w:val="bullet"/>
      <w:lvlText w:val="•"/>
      <w:lvlJc w:val="left"/>
      <w:pPr>
        <w:ind w:left="6240" w:hanging="250"/>
      </w:pPr>
      <w:rPr>
        <w:rFonts w:hint="default"/>
      </w:rPr>
    </w:lvl>
    <w:lvl w:ilvl="7" w:tplc="25C8B29C">
      <w:numFmt w:val="bullet"/>
      <w:lvlText w:val="•"/>
      <w:lvlJc w:val="left"/>
      <w:pPr>
        <w:ind w:left="7190" w:hanging="250"/>
      </w:pPr>
      <w:rPr>
        <w:rFonts w:hint="default"/>
      </w:rPr>
    </w:lvl>
    <w:lvl w:ilvl="8" w:tplc="B53A01A8">
      <w:numFmt w:val="bullet"/>
      <w:lvlText w:val="•"/>
      <w:lvlJc w:val="left"/>
      <w:pPr>
        <w:ind w:left="8140" w:hanging="25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6"/>
  </w:num>
  <w:num w:numId="5">
    <w:abstractNumId w:val="12"/>
  </w:num>
  <w:num w:numId="6">
    <w:abstractNumId w:val="3"/>
  </w:num>
  <w:num w:numId="7">
    <w:abstractNumId w:val="9"/>
  </w:num>
  <w:num w:numId="8">
    <w:abstractNumId w:val="15"/>
  </w:num>
  <w:num w:numId="9">
    <w:abstractNumId w:val="8"/>
  </w:num>
  <w:num w:numId="10">
    <w:abstractNumId w:val="13"/>
  </w:num>
  <w:num w:numId="11">
    <w:abstractNumId w:val="6"/>
  </w:num>
  <w:num w:numId="12">
    <w:abstractNumId w:val="5"/>
  </w:num>
  <w:num w:numId="13">
    <w:abstractNumId w:val="7"/>
  </w:num>
  <w:num w:numId="14">
    <w:abstractNumId w:val="14"/>
  </w:num>
  <w:num w:numId="15">
    <w:abstractNumId w:val="0"/>
  </w:num>
  <w:num w:numId="16">
    <w:abstractNumId w:val="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898"/>
    <w:rsid w:val="0004612D"/>
    <w:rsid w:val="00054798"/>
    <w:rsid w:val="00072AB7"/>
    <w:rsid w:val="00090BFD"/>
    <w:rsid w:val="000911CB"/>
    <w:rsid w:val="000C56CE"/>
    <w:rsid w:val="000E4791"/>
    <w:rsid w:val="00136742"/>
    <w:rsid w:val="00136E87"/>
    <w:rsid w:val="0016683F"/>
    <w:rsid w:val="001A7055"/>
    <w:rsid w:val="001F3D03"/>
    <w:rsid w:val="00253FCB"/>
    <w:rsid w:val="002A041E"/>
    <w:rsid w:val="002B02D9"/>
    <w:rsid w:val="002C2C1D"/>
    <w:rsid w:val="002F29CD"/>
    <w:rsid w:val="00304AA2"/>
    <w:rsid w:val="00310FF5"/>
    <w:rsid w:val="003129F7"/>
    <w:rsid w:val="00373865"/>
    <w:rsid w:val="003E3114"/>
    <w:rsid w:val="003E3902"/>
    <w:rsid w:val="003E498C"/>
    <w:rsid w:val="003E6385"/>
    <w:rsid w:val="004306E2"/>
    <w:rsid w:val="00443D36"/>
    <w:rsid w:val="004A2379"/>
    <w:rsid w:val="004D31F3"/>
    <w:rsid w:val="0050568F"/>
    <w:rsid w:val="0051355C"/>
    <w:rsid w:val="00543956"/>
    <w:rsid w:val="00561913"/>
    <w:rsid w:val="00584357"/>
    <w:rsid w:val="0059245F"/>
    <w:rsid w:val="005D20B7"/>
    <w:rsid w:val="00630643"/>
    <w:rsid w:val="006504D5"/>
    <w:rsid w:val="006659B8"/>
    <w:rsid w:val="0067223E"/>
    <w:rsid w:val="006A408E"/>
    <w:rsid w:val="006B793A"/>
    <w:rsid w:val="006D5DBC"/>
    <w:rsid w:val="006E1E3A"/>
    <w:rsid w:val="00726620"/>
    <w:rsid w:val="0075233B"/>
    <w:rsid w:val="007807B8"/>
    <w:rsid w:val="007A7286"/>
    <w:rsid w:val="00812891"/>
    <w:rsid w:val="008366CA"/>
    <w:rsid w:val="00840F30"/>
    <w:rsid w:val="008D0A8A"/>
    <w:rsid w:val="008F3ED6"/>
    <w:rsid w:val="008F7F8D"/>
    <w:rsid w:val="00926EF9"/>
    <w:rsid w:val="00945089"/>
    <w:rsid w:val="00945888"/>
    <w:rsid w:val="0095199E"/>
    <w:rsid w:val="00975E62"/>
    <w:rsid w:val="00975F94"/>
    <w:rsid w:val="009D4C08"/>
    <w:rsid w:val="00A13497"/>
    <w:rsid w:val="00A244FC"/>
    <w:rsid w:val="00A7046A"/>
    <w:rsid w:val="00AA3836"/>
    <w:rsid w:val="00AB47F4"/>
    <w:rsid w:val="00AC46D1"/>
    <w:rsid w:val="00AD7579"/>
    <w:rsid w:val="00AF7B78"/>
    <w:rsid w:val="00B507F7"/>
    <w:rsid w:val="00B63859"/>
    <w:rsid w:val="00B65618"/>
    <w:rsid w:val="00B95C6E"/>
    <w:rsid w:val="00B96CDA"/>
    <w:rsid w:val="00BA1CF0"/>
    <w:rsid w:val="00BA4B86"/>
    <w:rsid w:val="00BF6207"/>
    <w:rsid w:val="00C519CC"/>
    <w:rsid w:val="00C54847"/>
    <w:rsid w:val="00CA32E9"/>
    <w:rsid w:val="00CA7B02"/>
    <w:rsid w:val="00CD0D43"/>
    <w:rsid w:val="00D06387"/>
    <w:rsid w:val="00D1098A"/>
    <w:rsid w:val="00D32BC7"/>
    <w:rsid w:val="00D4124E"/>
    <w:rsid w:val="00E06760"/>
    <w:rsid w:val="00E11FB2"/>
    <w:rsid w:val="00E44850"/>
    <w:rsid w:val="00E75898"/>
    <w:rsid w:val="00E83534"/>
    <w:rsid w:val="00EA4A34"/>
    <w:rsid w:val="00EA566F"/>
    <w:rsid w:val="00EB1F89"/>
    <w:rsid w:val="00EF1E3F"/>
    <w:rsid w:val="00F00FCD"/>
    <w:rsid w:val="00F5324F"/>
    <w:rsid w:val="00F676B7"/>
    <w:rsid w:val="00FA5567"/>
    <w:rsid w:val="00FA6E14"/>
    <w:rsid w:val="00FB2B6D"/>
    <w:rsid w:val="00FD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3D5C6"/>
  <w15:docId w15:val="{D3E7882D-4656-4677-A11C-9FCB6EFA2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="Times New Roman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4D5"/>
    <w:pPr>
      <w:spacing w:after="0" w:line="240" w:lineRule="auto"/>
    </w:pPr>
  </w:style>
  <w:style w:type="paragraph" w:styleId="Ttulo1">
    <w:name w:val="heading 1"/>
    <w:basedOn w:val="Normal"/>
    <w:next w:val="Normal"/>
    <w:link w:val="Ttulo1Char"/>
    <w:qFormat/>
    <w:rsid w:val="00AB47F4"/>
    <w:pPr>
      <w:keepNext/>
      <w:jc w:val="both"/>
      <w:outlineLvl w:val="0"/>
    </w:pPr>
    <w:rPr>
      <w:rFonts w:ascii="Courier New" w:hAnsi="Courier New"/>
      <w:b/>
      <w:sz w:val="22"/>
    </w:rPr>
  </w:style>
  <w:style w:type="paragraph" w:styleId="Ttulo2">
    <w:name w:val="heading 2"/>
    <w:basedOn w:val="Normal"/>
    <w:next w:val="Normal"/>
    <w:link w:val="Ttulo2Char"/>
    <w:unhideWhenUsed/>
    <w:qFormat/>
    <w:rsid w:val="003E3902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har"/>
    <w:unhideWhenUsed/>
    <w:qFormat/>
    <w:rsid w:val="003E3902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har"/>
    <w:unhideWhenUsed/>
    <w:qFormat/>
    <w:rsid w:val="003E3902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har"/>
    <w:unhideWhenUsed/>
    <w:qFormat/>
    <w:rsid w:val="003E3902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har"/>
    <w:unhideWhenUsed/>
    <w:qFormat/>
    <w:rsid w:val="003E3902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har"/>
    <w:qFormat/>
    <w:rsid w:val="00AB47F4"/>
    <w:pPr>
      <w:keepNext/>
      <w:jc w:val="center"/>
      <w:outlineLvl w:val="6"/>
    </w:pPr>
    <w:rPr>
      <w:rFonts w:ascii="Arial Rounded MT Bold" w:hAnsi="Arial Rounded MT Bold" w:cs="Arial"/>
      <w:b/>
      <w:bCs/>
      <w:sz w:val="18"/>
      <w:szCs w:val="18"/>
    </w:rPr>
  </w:style>
  <w:style w:type="paragraph" w:styleId="Ttulo8">
    <w:name w:val="heading 8"/>
    <w:basedOn w:val="Normal"/>
    <w:next w:val="Normal"/>
    <w:link w:val="Ttulo8Char"/>
    <w:unhideWhenUsed/>
    <w:qFormat/>
    <w:rsid w:val="003E3902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lang w:val="en-US"/>
    </w:rPr>
  </w:style>
  <w:style w:type="paragraph" w:styleId="Ttulo9">
    <w:name w:val="heading 9"/>
    <w:basedOn w:val="Normal"/>
    <w:next w:val="Normal"/>
    <w:link w:val="Ttulo9Char"/>
    <w:unhideWhenUsed/>
    <w:qFormat/>
    <w:rsid w:val="003E3902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47F4"/>
    <w:rPr>
      <w:rFonts w:ascii="Courier New" w:eastAsia="Times New Roman" w:hAnsi="Courier New" w:cs="Times New Roman"/>
      <w:b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E3902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E3902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E3902"/>
    <w:rPr>
      <w:rFonts w:eastAsiaTheme="minorEastAsia"/>
      <w:b/>
      <w:bCs/>
      <w:sz w:val="28"/>
      <w:szCs w:val="28"/>
      <w:lang w:val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E3902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har">
    <w:name w:val="Título 6 Char"/>
    <w:basedOn w:val="Fontepargpadro"/>
    <w:link w:val="Ttulo6"/>
    <w:semiHidden/>
    <w:rsid w:val="003E390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har">
    <w:name w:val="Título 7 Char"/>
    <w:basedOn w:val="Fontepargpadro"/>
    <w:link w:val="Ttulo7"/>
    <w:uiPriority w:val="9"/>
    <w:rsid w:val="00AB47F4"/>
    <w:rPr>
      <w:rFonts w:ascii="Arial Rounded MT Bold" w:eastAsia="Times New Roman" w:hAnsi="Arial Rounded MT Bold" w:cs="Arial"/>
      <w:b/>
      <w:bCs/>
      <w:sz w:val="18"/>
      <w:szCs w:val="1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E3902"/>
    <w:rPr>
      <w:rFonts w:eastAsiaTheme="minorEastAsia"/>
      <w:i/>
      <w:iCs/>
      <w:sz w:val="24"/>
      <w:szCs w:val="24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E3902"/>
    <w:rPr>
      <w:rFonts w:asciiTheme="majorHAnsi" w:eastAsiaTheme="majorEastAsia" w:hAnsiTheme="majorHAnsi" w:cstheme="majorBidi"/>
      <w:lang w:val="en-US"/>
    </w:rPr>
  </w:style>
  <w:style w:type="paragraph" w:styleId="PargrafodaLista">
    <w:name w:val="List Paragraph"/>
    <w:basedOn w:val="Normal"/>
    <w:uiPriority w:val="34"/>
    <w:qFormat/>
    <w:rsid w:val="00E75898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E75898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</w:rPr>
  </w:style>
  <w:style w:type="character" w:customStyle="1" w:styleId="CabealhoChar">
    <w:name w:val="Cabeçalho Char"/>
    <w:basedOn w:val="Fontepargpadro"/>
    <w:link w:val="Cabealho"/>
    <w:rsid w:val="00E75898"/>
  </w:style>
  <w:style w:type="paragraph" w:styleId="Recuodecorpodetexto">
    <w:name w:val="Body Text Indent"/>
    <w:basedOn w:val="Normal"/>
    <w:link w:val="RecuodecorpodetextoChar"/>
    <w:rsid w:val="006504D5"/>
    <w:pPr>
      <w:ind w:left="3293" w:hanging="2546"/>
    </w:pPr>
    <w:rPr>
      <w:rFonts w:ascii="Arial" w:hAnsi="Arial" w:cs="Arial"/>
      <w:b/>
      <w:bCs/>
      <w:color w:val="000000"/>
      <w:sz w:val="28"/>
      <w:szCs w:val="28"/>
    </w:rPr>
  </w:style>
  <w:style w:type="character" w:customStyle="1" w:styleId="RecuodecorpodetextoChar">
    <w:name w:val="Recuo de corpo de texto Char"/>
    <w:basedOn w:val="Fontepargpadro"/>
    <w:link w:val="Recuodecorpodetexto"/>
    <w:rsid w:val="006504D5"/>
    <w:rPr>
      <w:rFonts w:ascii="Arial" w:eastAsia="Times New Roman" w:hAnsi="Arial" w:cs="Arial"/>
      <w:b/>
      <w:bCs/>
      <w:color w:val="000000"/>
      <w:sz w:val="28"/>
      <w:szCs w:val="28"/>
      <w:lang w:eastAsia="pt-BR"/>
    </w:rPr>
  </w:style>
  <w:style w:type="paragraph" w:customStyle="1" w:styleId="Fernando">
    <w:name w:val="Fernando"/>
    <w:basedOn w:val="Normal"/>
    <w:rsid w:val="006504D5"/>
    <w:pPr>
      <w:autoSpaceDE w:val="0"/>
      <w:autoSpaceDN w:val="0"/>
    </w:pPr>
  </w:style>
  <w:style w:type="paragraph" w:styleId="Corpodetexto">
    <w:name w:val="Body Text"/>
    <w:basedOn w:val="Normal"/>
    <w:link w:val="CorpodetextoChar"/>
    <w:unhideWhenUsed/>
    <w:qFormat/>
    <w:rsid w:val="00AB47F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B47F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1">
    <w:name w:val="p1"/>
    <w:basedOn w:val="Normal"/>
    <w:rsid w:val="00AB47F4"/>
    <w:pPr>
      <w:spacing w:before="120" w:after="120" w:line="360" w:lineRule="atLeast"/>
      <w:jc w:val="both"/>
    </w:pPr>
    <w:rPr>
      <w:rFonts w:ascii="Arial" w:hAnsi="Arial"/>
    </w:rPr>
  </w:style>
  <w:style w:type="paragraph" w:customStyle="1" w:styleId="Corpodetexto31">
    <w:name w:val="Corpo de texto 31"/>
    <w:basedOn w:val="Normal"/>
    <w:rsid w:val="00AB47F4"/>
    <w:pPr>
      <w:jc w:val="center"/>
    </w:pPr>
    <w:rPr>
      <w:rFonts w:ascii="Arial" w:hAnsi="Arial"/>
    </w:rPr>
  </w:style>
  <w:style w:type="paragraph" w:styleId="Rodap">
    <w:name w:val="footer"/>
    <w:basedOn w:val="Normal"/>
    <w:link w:val="RodapChar"/>
    <w:unhideWhenUsed/>
    <w:rsid w:val="00CD0D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0D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390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3E3902"/>
    <w:rPr>
      <w:color w:val="800080"/>
      <w:u w:val="single"/>
    </w:rPr>
  </w:style>
  <w:style w:type="paragraph" w:styleId="Corpodetexto3">
    <w:name w:val="Body Text 3"/>
    <w:basedOn w:val="Normal"/>
    <w:link w:val="Corpodetexto3Char"/>
    <w:unhideWhenUsed/>
    <w:rsid w:val="00975E6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975E62"/>
    <w:rPr>
      <w:sz w:val="16"/>
      <w:szCs w:val="16"/>
    </w:rPr>
  </w:style>
  <w:style w:type="paragraph" w:styleId="Ttulo">
    <w:name w:val="Title"/>
    <w:basedOn w:val="Normal"/>
    <w:link w:val="TtuloChar"/>
    <w:qFormat/>
    <w:rsid w:val="00975E62"/>
    <w:pPr>
      <w:jc w:val="center"/>
    </w:pPr>
    <w:rPr>
      <w:rFonts w:ascii="Arial" w:eastAsia="Times New Roman" w:hAnsi="Arial" w:cs="Arial"/>
      <w:b/>
      <w:bCs/>
      <w:sz w:val="28"/>
      <w:szCs w:val="28"/>
      <w:lang w:eastAsia="pt-BR"/>
    </w:rPr>
  </w:style>
  <w:style w:type="character" w:customStyle="1" w:styleId="TtuloChar">
    <w:name w:val="Título Char"/>
    <w:basedOn w:val="Fontepargpadro"/>
    <w:link w:val="Ttulo"/>
    <w:rsid w:val="00975E62"/>
    <w:rPr>
      <w:rFonts w:ascii="Arial" w:eastAsia="Times New Roman" w:hAnsi="Arial" w:cs="Arial"/>
      <w:b/>
      <w:bCs/>
      <w:sz w:val="28"/>
      <w:szCs w:val="28"/>
      <w:lang w:eastAsia="pt-BR"/>
    </w:rPr>
  </w:style>
  <w:style w:type="paragraph" w:customStyle="1" w:styleId="Corpodetexto22">
    <w:name w:val="Corpo de texto 22"/>
    <w:basedOn w:val="Normal"/>
    <w:uiPriority w:val="99"/>
    <w:rsid w:val="00975E62"/>
    <w:pPr>
      <w:ind w:left="5040"/>
      <w:jc w:val="both"/>
    </w:pPr>
    <w:rPr>
      <w:rFonts w:ascii="Times New Roman" w:eastAsia="Times New Roman" w:hAnsi="Times New Roman"/>
      <w:lang w:eastAsia="pt-BR"/>
    </w:rPr>
  </w:style>
  <w:style w:type="paragraph" w:styleId="NormalWeb">
    <w:name w:val="Normal (Web)"/>
    <w:basedOn w:val="Normal"/>
    <w:rsid w:val="00975E62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843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4357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A728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EB1F89"/>
  </w:style>
  <w:style w:type="paragraph" w:styleId="Recuodecorpodetexto2">
    <w:name w:val="Body Text Indent 2"/>
    <w:basedOn w:val="Normal"/>
    <w:link w:val="Recuodecorpodetexto2Char"/>
    <w:rsid w:val="00EB1F89"/>
    <w:pPr>
      <w:ind w:left="284" w:hanging="284"/>
      <w:jc w:val="both"/>
    </w:pPr>
    <w:rPr>
      <w:rFonts w:ascii="Times New Roman" w:eastAsia="Times New Roman" w:hAnsi="Times New Roman"/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EB1F89"/>
    <w:rPr>
      <w:rFonts w:ascii="Times New Roman" w:eastAsia="Times New Roman" w:hAnsi="Times New Roman"/>
      <w:sz w:val="24"/>
      <w:lang w:eastAsia="pt-BR"/>
    </w:rPr>
  </w:style>
  <w:style w:type="paragraph" w:styleId="Corpodetexto2">
    <w:name w:val="Body Text 2"/>
    <w:basedOn w:val="Normal"/>
    <w:link w:val="Corpodetexto2Char"/>
    <w:rsid w:val="00EB1F89"/>
    <w:pPr>
      <w:jc w:val="both"/>
    </w:pPr>
    <w:rPr>
      <w:rFonts w:ascii="Arial" w:eastAsia="Times New Roman" w:hAnsi="Arial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EB1F89"/>
    <w:rPr>
      <w:rFonts w:ascii="Arial" w:eastAsia="Times New Roman" w:hAnsi="Arial"/>
      <w:szCs w:val="24"/>
      <w:lang w:eastAsia="pt-BR"/>
    </w:rPr>
  </w:style>
  <w:style w:type="paragraph" w:customStyle="1" w:styleId="xl39">
    <w:name w:val="xl39"/>
    <w:basedOn w:val="Normal"/>
    <w:rsid w:val="00EB1F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Arial Unicode MS" w:hAnsi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EB1F89"/>
    <w:pPr>
      <w:ind w:left="3240"/>
      <w:jc w:val="both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EB1F89"/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EB1F89"/>
    <w:pPr>
      <w:shd w:val="clear" w:color="auto" w:fill="FFFFFF"/>
      <w:tabs>
        <w:tab w:val="left" w:pos="3828"/>
      </w:tabs>
      <w:jc w:val="center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EB1F89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pt-BR"/>
    </w:rPr>
  </w:style>
  <w:style w:type="paragraph" w:styleId="Legenda">
    <w:name w:val="caption"/>
    <w:basedOn w:val="Normal"/>
    <w:next w:val="Normal"/>
    <w:qFormat/>
    <w:rsid w:val="00EB1F89"/>
    <w:pPr>
      <w:jc w:val="both"/>
    </w:pPr>
    <w:rPr>
      <w:rFonts w:ascii="Arial" w:eastAsia="Times New Roman" w:hAnsi="Arial" w:cs="Arial"/>
      <w:b/>
      <w:bCs/>
      <w:szCs w:val="16"/>
      <w:lang w:eastAsia="pt-BR"/>
    </w:rPr>
  </w:style>
  <w:style w:type="paragraph" w:customStyle="1" w:styleId="Corpodetexto21">
    <w:name w:val="Corpo de texto 21"/>
    <w:basedOn w:val="Normal"/>
    <w:rsid w:val="00EB1F89"/>
    <w:pPr>
      <w:jc w:val="both"/>
    </w:pPr>
    <w:rPr>
      <w:rFonts w:ascii="Times New Roman" w:eastAsia="Times New Roman" w:hAnsi="Times New Roman"/>
      <w:sz w:val="24"/>
      <w:lang w:eastAsia="pt-BR"/>
    </w:rPr>
  </w:style>
  <w:style w:type="paragraph" w:customStyle="1" w:styleId="Estilo2">
    <w:name w:val="Estilo2"/>
    <w:basedOn w:val="Normal"/>
    <w:rsid w:val="00EB1F89"/>
    <w:pPr>
      <w:spacing w:before="120" w:after="120"/>
      <w:ind w:left="1134" w:hanging="454"/>
      <w:jc w:val="both"/>
    </w:pPr>
    <w:rPr>
      <w:rFonts w:ascii="Arial" w:eastAsia="Times New Roman" w:hAnsi="Arial"/>
      <w:sz w:val="24"/>
      <w:lang w:eastAsia="pt-BR"/>
    </w:rPr>
  </w:style>
  <w:style w:type="paragraph" w:customStyle="1" w:styleId="Corpodetexto32">
    <w:name w:val="Corpo de texto 32"/>
    <w:basedOn w:val="Normal"/>
    <w:rsid w:val="00EB1F89"/>
    <w:pPr>
      <w:jc w:val="center"/>
    </w:pPr>
    <w:rPr>
      <w:rFonts w:ascii="Arial" w:eastAsia="Times New Roman" w:hAnsi="Arial"/>
      <w:sz w:val="24"/>
      <w:lang w:eastAsia="pt-BR"/>
    </w:rPr>
  </w:style>
  <w:style w:type="character" w:customStyle="1" w:styleId="apple-style-span">
    <w:name w:val="apple-style-span"/>
    <w:basedOn w:val="Fontepargpadro"/>
    <w:rsid w:val="00EB1F89"/>
  </w:style>
  <w:style w:type="table" w:styleId="Tabelaclssica1">
    <w:name w:val="Table Classic 1"/>
    <w:basedOn w:val="Tabelanormal"/>
    <w:rsid w:val="00EB1F89"/>
    <w:pPr>
      <w:spacing w:after="0" w:line="240" w:lineRule="auto"/>
    </w:pPr>
    <w:rPr>
      <w:rFonts w:ascii="Times New Roman" w:eastAsia="Times New Roman" w:hAnsi="Times New Roman"/>
      <w:lang w:eastAsia="pt-B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rte">
    <w:name w:val="Strong"/>
    <w:qFormat/>
    <w:rsid w:val="00EB1F89"/>
    <w:rPr>
      <w:b/>
      <w:bCs/>
    </w:rPr>
  </w:style>
  <w:style w:type="paragraph" w:styleId="Textodenotaderodap">
    <w:name w:val="footnote text"/>
    <w:basedOn w:val="Normal"/>
    <w:link w:val="TextodenotaderodapChar"/>
    <w:rsid w:val="00EB1F89"/>
    <w:rPr>
      <w:rFonts w:ascii="Times New Roman" w:eastAsia="Times New Roman" w:hAnsi="Times New Roman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EB1F89"/>
    <w:rPr>
      <w:rFonts w:ascii="Times New Roman" w:eastAsia="Times New Roman" w:hAnsi="Times New Roman"/>
      <w:lang w:eastAsia="pt-BR"/>
    </w:rPr>
  </w:style>
  <w:style w:type="paragraph" w:customStyle="1" w:styleId="msonormal0">
    <w:name w:val="msonormal"/>
    <w:basedOn w:val="Normal"/>
    <w:rsid w:val="00F676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F676B7"/>
    <w:pPr>
      <w:spacing w:before="100" w:beforeAutospacing="1" w:after="100" w:afterAutospacing="1"/>
      <w:textAlignment w:val="center"/>
    </w:pPr>
    <w:rPr>
      <w:rFonts w:eastAsia="Times New Roman"/>
      <w:b/>
      <w:bCs/>
      <w:sz w:val="28"/>
      <w:szCs w:val="28"/>
      <w:lang w:eastAsia="pt-BR"/>
    </w:rPr>
  </w:style>
  <w:style w:type="paragraph" w:customStyle="1" w:styleId="xl64">
    <w:name w:val="xl64"/>
    <w:basedOn w:val="Normal"/>
    <w:rsid w:val="00F676B7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F6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F6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F676B7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F67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F676B7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F67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F676B7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72">
    <w:name w:val="xl72"/>
    <w:basedOn w:val="Normal"/>
    <w:rsid w:val="00F67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73">
    <w:name w:val="xl73"/>
    <w:basedOn w:val="Normal"/>
    <w:rsid w:val="00F676B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F676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F676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F676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F676B7"/>
    <w:pPr>
      <w:pBdr>
        <w:top w:val="single" w:sz="8" w:space="0" w:color="auto"/>
        <w:bottom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F676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F676B7"/>
    <w:pPr>
      <w:pBdr>
        <w:top w:val="single" w:sz="8" w:space="0" w:color="auto"/>
        <w:bottom w:val="single" w:sz="8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0">
    <w:name w:val="xl80"/>
    <w:basedOn w:val="Normal"/>
    <w:rsid w:val="00F676B7"/>
    <w:pPr>
      <w:pBdr>
        <w:top w:val="single" w:sz="8" w:space="0" w:color="auto"/>
        <w:bottom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1">
    <w:name w:val="xl81"/>
    <w:basedOn w:val="Normal"/>
    <w:rsid w:val="00F676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F676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F676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F676B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F676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86">
    <w:name w:val="xl86"/>
    <w:basedOn w:val="Normal"/>
    <w:rsid w:val="00F67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F67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pt-BR"/>
    </w:rPr>
  </w:style>
  <w:style w:type="paragraph" w:customStyle="1" w:styleId="xl88">
    <w:name w:val="xl88"/>
    <w:basedOn w:val="Normal"/>
    <w:rsid w:val="00F67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  <w:lang w:eastAsia="pt-BR"/>
    </w:rPr>
  </w:style>
  <w:style w:type="paragraph" w:customStyle="1" w:styleId="xl89">
    <w:name w:val="xl89"/>
    <w:basedOn w:val="Normal"/>
    <w:rsid w:val="00F67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8"/>
      <w:szCs w:val="28"/>
      <w:lang w:eastAsia="pt-BR"/>
    </w:rPr>
  </w:style>
  <w:style w:type="paragraph" w:customStyle="1" w:styleId="xl90">
    <w:name w:val="xl90"/>
    <w:basedOn w:val="Normal"/>
    <w:rsid w:val="00F67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91">
    <w:name w:val="xl91"/>
    <w:basedOn w:val="Normal"/>
    <w:rsid w:val="00F67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F676B7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  <w:lang w:eastAsia="pt-BR"/>
    </w:rPr>
  </w:style>
  <w:style w:type="paragraph" w:customStyle="1" w:styleId="BodyText2">
    <w:name w:val="Body Text 2"/>
    <w:basedOn w:val="Normal"/>
    <w:rsid w:val="0050568F"/>
    <w:pPr>
      <w:spacing w:line="240" w:lineRule="atLeast"/>
      <w:jc w:val="both"/>
    </w:pPr>
    <w:rPr>
      <w:rFonts w:ascii="Arial" w:eastAsia="Times New Roman" w:hAnsi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D6E1F-E633-4372-845E-B14CE668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4761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USUARIO</cp:lastModifiedBy>
  <cp:revision>14</cp:revision>
  <cp:lastPrinted>2021-05-25T14:16:00Z</cp:lastPrinted>
  <dcterms:created xsi:type="dcterms:W3CDTF">2021-04-12T18:23:00Z</dcterms:created>
  <dcterms:modified xsi:type="dcterms:W3CDTF">2021-05-25T14:16:00Z</dcterms:modified>
</cp:coreProperties>
</file>